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BC" w:rsidRPr="003357B4" w:rsidRDefault="00407ABC" w:rsidP="00407ABC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57B4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407ABC" w:rsidRPr="003357B4" w:rsidRDefault="00407ABC" w:rsidP="00407ABC">
      <w:pPr>
        <w:pStyle w:val="aa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357B4">
        <w:rPr>
          <w:rFonts w:ascii="Times New Roman" w:hAnsi="Times New Roman"/>
          <w:sz w:val="28"/>
          <w:szCs w:val="28"/>
        </w:rPr>
        <w:t>Тосненский</w:t>
      </w:r>
      <w:proofErr w:type="spellEnd"/>
      <w:r w:rsidRPr="003357B4">
        <w:rPr>
          <w:rFonts w:ascii="Times New Roman" w:hAnsi="Times New Roman"/>
          <w:sz w:val="28"/>
          <w:szCs w:val="28"/>
        </w:rPr>
        <w:t xml:space="preserve"> район Ленинградской области</w:t>
      </w:r>
    </w:p>
    <w:p w:rsidR="00407ABC" w:rsidRPr="003357B4" w:rsidRDefault="00407ABC" w:rsidP="00407ABC">
      <w:pPr>
        <w:jc w:val="center"/>
        <w:rPr>
          <w:rFonts w:ascii="Times New Roman" w:hAnsi="Times New Roman"/>
          <w:sz w:val="28"/>
          <w:szCs w:val="28"/>
        </w:rPr>
      </w:pPr>
    </w:p>
    <w:p w:rsidR="00407ABC" w:rsidRPr="003357B4" w:rsidRDefault="00407ABC" w:rsidP="00407ABC">
      <w:pPr>
        <w:tabs>
          <w:tab w:val="left" w:pos="3885"/>
        </w:tabs>
        <w:rPr>
          <w:rFonts w:ascii="Times New Roman" w:hAnsi="Times New Roman"/>
          <w:sz w:val="28"/>
          <w:szCs w:val="28"/>
        </w:rPr>
      </w:pPr>
      <w:r w:rsidRPr="003357B4">
        <w:rPr>
          <w:rFonts w:ascii="Times New Roman" w:hAnsi="Times New Roman"/>
          <w:sz w:val="28"/>
          <w:szCs w:val="28"/>
        </w:rPr>
        <w:tab/>
      </w:r>
    </w:p>
    <w:p w:rsidR="00407ABC" w:rsidRPr="003357B4" w:rsidRDefault="00407ABC" w:rsidP="00407ABC">
      <w:pPr>
        <w:pStyle w:val="af"/>
        <w:spacing w:line="321" w:lineRule="exact"/>
        <w:jc w:val="center"/>
        <w:rPr>
          <w:b/>
          <w:sz w:val="28"/>
          <w:szCs w:val="28"/>
        </w:rPr>
      </w:pPr>
      <w:r w:rsidRPr="003357B4">
        <w:rPr>
          <w:b/>
          <w:caps/>
          <w:sz w:val="28"/>
          <w:szCs w:val="28"/>
        </w:rPr>
        <w:t>МуниципальноЕ КАЗЕННОЕ дошкольноЕ образовательноЕ учреждениЕ № 34</w:t>
      </w:r>
      <w:r w:rsidRPr="003357B4">
        <w:rPr>
          <w:b/>
          <w:sz w:val="28"/>
          <w:szCs w:val="28"/>
        </w:rPr>
        <w:t xml:space="preserve"> </w:t>
      </w:r>
    </w:p>
    <w:p w:rsidR="00407ABC" w:rsidRPr="003357B4" w:rsidRDefault="00407ABC" w:rsidP="00407ABC">
      <w:pPr>
        <w:pStyle w:val="af"/>
        <w:spacing w:line="321" w:lineRule="exact"/>
        <w:jc w:val="center"/>
        <w:rPr>
          <w:b/>
          <w:sz w:val="28"/>
          <w:szCs w:val="28"/>
        </w:rPr>
      </w:pPr>
      <w:r w:rsidRPr="003357B4">
        <w:rPr>
          <w:b/>
          <w:caps/>
          <w:sz w:val="28"/>
          <w:szCs w:val="28"/>
        </w:rPr>
        <w:t xml:space="preserve">«Детский сад комбинированного вида </w:t>
      </w:r>
      <w:r w:rsidRPr="003357B4">
        <w:rPr>
          <w:b/>
          <w:sz w:val="28"/>
          <w:szCs w:val="28"/>
        </w:rPr>
        <w:t>Г.НИКОЛЬСКОЕ</w:t>
      </w:r>
      <w:r w:rsidRPr="003357B4">
        <w:rPr>
          <w:b/>
          <w:caps/>
          <w:sz w:val="28"/>
          <w:szCs w:val="28"/>
        </w:rPr>
        <w:t>»</w:t>
      </w:r>
    </w:p>
    <w:p w:rsidR="00407ABC" w:rsidRPr="003357B4" w:rsidRDefault="00407ABC" w:rsidP="00407ABC">
      <w:pPr>
        <w:tabs>
          <w:tab w:val="left" w:pos="3375"/>
        </w:tabs>
        <w:rPr>
          <w:rFonts w:ascii="Times New Roman" w:hAnsi="Times New Roman"/>
          <w:sz w:val="28"/>
          <w:szCs w:val="28"/>
        </w:rPr>
      </w:pPr>
      <w:r w:rsidRPr="003357B4">
        <w:rPr>
          <w:rFonts w:ascii="Times New Roman" w:hAnsi="Times New Roman"/>
          <w:sz w:val="28"/>
          <w:szCs w:val="28"/>
        </w:rPr>
        <w:tab/>
      </w:r>
    </w:p>
    <w:p w:rsidR="00407ABC" w:rsidRDefault="009D1DA8" w:rsidP="00407ABC">
      <w:pPr>
        <w:jc w:val="center"/>
      </w:pPr>
      <w:r>
        <w:rPr>
          <w:noProof/>
          <w:lang w:eastAsia="en-US"/>
        </w:rPr>
        <w:pict>
          <v:rect id="Прямоугольник 1" o:spid="_x0000_s1026" style="position:absolute;left:0;text-align:left;margin-left:307.95pt;margin-top:.2pt;width:193.5pt;height:100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" stroked="f">
            <v:textbox>
              <w:txbxContent>
                <w:p w:rsidR="00407ABC" w:rsidRPr="003357B4" w:rsidRDefault="00F52C83" w:rsidP="00407ABC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УТВЕРЖДЕНО</w:t>
                  </w:r>
                </w:p>
                <w:p w:rsidR="00407ABC" w:rsidRPr="003357B4" w:rsidRDefault="00407ABC" w:rsidP="00407ABC">
                  <w:pPr>
                    <w:rPr>
                      <w:rFonts w:ascii="Times New Roman" w:hAnsi="Times New Roman"/>
                    </w:rPr>
                  </w:pPr>
                  <w:r w:rsidRPr="003357B4">
                    <w:rPr>
                      <w:rFonts w:ascii="Times New Roman" w:hAnsi="Times New Roman"/>
                    </w:rPr>
                    <w:t>приказом МКДОУ № 34 г. Никольское</w:t>
                  </w:r>
                </w:p>
                <w:p w:rsidR="00407ABC" w:rsidRPr="003357B4" w:rsidRDefault="00407ABC" w:rsidP="00407ABC">
                  <w:pPr>
                    <w:rPr>
                      <w:rFonts w:ascii="Times New Roman" w:hAnsi="Times New Roman"/>
                      <w:u w:val="single"/>
                    </w:rPr>
                  </w:pPr>
                  <w:r w:rsidRPr="003357B4">
                    <w:rPr>
                      <w:rFonts w:ascii="Times New Roman" w:hAnsi="Times New Roman"/>
                    </w:rPr>
                    <w:t xml:space="preserve"> №</w:t>
                  </w:r>
                  <w:r w:rsidR="00347993">
                    <w:rPr>
                      <w:rFonts w:ascii="Times New Roman" w:hAnsi="Times New Roman"/>
                    </w:rPr>
                    <w:t xml:space="preserve"> 23-5</w:t>
                  </w:r>
                  <w:r w:rsidRPr="003357B4">
                    <w:rPr>
                      <w:rFonts w:ascii="Times New Roman" w:hAnsi="Times New Roman"/>
                    </w:rPr>
                    <w:t xml:space="preserve"> от </w:t>
                  </w:r>
                  <w:r w:rsidR="00347993">
                    <w:rPr>
                      <w:rFonts w:ascii="Times New Roman" w:hAnsi="Times New Roman"/>
                    </w:rPr>
                    <w:t>04.10.2016</w:t>
                  </w:r>
                  <w:r w:rsidRPr="003357B4">
                    <w:rPr>
                      <w:rFonts w:ascii="Times New Roman" w:hAnsi="Times New Roman"/>
                      <w:u w:val="single"/>
                    </w:rPr>
                    <w:t xml:space="preserve"> </w:t>
                  </w:r>
                </w:p>
                <w:p w:rsidR="00407ABC" w:rsidRDefault="00407ABC" w:rsidP="00407ABC">
                  <w:r w:rsidRPr="003D766E">
                    <w:t xml:space="preserve"> </w:t>
                  </w:r>
                </w:p>
                <w:p w:rsidR="00407ABC" w:rsidRDefault="00407ABC" w:rsidP="00407ABC">
                  <w:pPr>
                    <w:rPr>
                      <w:u w:val="single"/>
                    </w:rPr>
                  </w:pPr>
                  <w:r w:rsidRPr="003D766E">
                    <w:t>№____ от ___</w:t>
                  </w:r>
                  <w:r>
                    <w:t>________</w:t>
                  </w:r>
                  <w:r w:rsidRPr="003D766E">
                    <w:t>_____</w:t>
                  </w:r>
                  <w:r>
                    <w:rPr>
                      <w:u w:val="single"/>
                    </w:rPr>
                    <w:t xml:space="preserve"> </w:t>
                  </w:r>
                </w:p>
                <w:p w:rsidR="00407ABC" w:rsidRDefault="00407ABC" w:rsidP="00407ABC">
                  <w:r w:rsidRPr="003D766E">
                    <w:t xml:space="preserve"> </w:t>
                  </w:r>
                </w:p>
                <w:p w:rsidR="00407ABC" w:rsidRDefault="00407ABC" w:rsidP="00407ABC">
                  <w:pPr>
                    <w:rPr>
                      <w:u w:val="single"/>
                    </w:rPr>
                  </w:pPr>
                  <w:r w:rsidRPr="003D766E">
                    <w:t>№____ от ___</w:t>
                  </w:r>
                  <w:r>
                    <w:t>________</w:t>
                  </w:r>
                  <w:r w:rsidRPr="003D766E">
                    <w:t>_____</w:t>
                  </w:r>
                  <w:r>
                    <w:rPr>
                      <w:u w:val="single"/>
                    </w:rPr>
                    <w:t xml:space="preserve"> </w:t>
                  </w:r>
                </w:p>
                <w:p w:rsidR="00407ABC" w:rsidRDefault="00407ABC" w:rsidP="00407ABC">
                  <w:r>
                    <w:t>п</w:t>
                  </w:r>
                  <w:r w:rsidRPr="003D766E">
                    <w:t>риказ</w:t>
                  </w:r>
                  <w:r>
                    <w:t>ом МКДОУ № 34 г. Никольское</w:t>
                  </w:r>
                </w:p>
                <w:p w:rsidR="00407ABC" w:rsidRDefault="00407ABC" w:rsidP="00407ABC">
                  <w:r w:rsidRPr="003D766E">
                    <w:t xml:space="preserve"> </w:t>
                  </w:r>
                </w:p>
                <w:p w:rsidR="00407ABC" w:rsidRDefault="00407ABC" w:rsidP="00407ABC">
                  <w:pPr>
                    <w:rPr>
                      <w:u w:val="single"/>
                    </w:rPr>
                  </w:pPr>
                  <w:r w:rsidRPr="003D766E">
                    <w:t>№____ от ___</w:t>
                  </w:r>
                  <w:r>
                    <w:t>________</w:t>
                  </w:r>
                  <w:r w:rsidRPr="003D766E">
                    <w:t>_____</w:t>
                  </w:r>
                  <w:r>
                    <w:rPr>
                      <w:u w:val="single"/>
                    </w:rPr>
                    <w:t xml:space="preserve"> </w:t>
                  </w:r>
                </w:p>
                <w:p w:rsidR="00407ABC" w:rsidRDefault="00407ABC" w:rsidP="00407ABC">
                  <w:pPr>
                    <w:rPr>
                      <w:u w:val="single"/>
                    </w:rPr>
                  </w:pPr>
                </w:p>
              </w:txbxContent>
            </v:textbox>
          </v:rect>
        </w:pict>
      </w:r>
      <w:r>
        <w:rPr>
          <w:noProof/>
          <w:lang w:eastAsia="en-US"/>
        </w:rPr>
        <w:pict>
          <v:rect id="Прямоугольник 2" o:spid="_x0000_s1027" style="position:absolute;left:0;text-align:left;margin-left:-46.3pt;margin-top:.05pt;width:213.75pt;height:100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" stroked="f">
            <v:textbox>
              <w:txbxContent>
                <w:p w:rsidR="00407ABC" w:rsidRPr="003357B4" w:rsidRDefault="00F52C83" w:rsidP="00407ABC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              ПРИНЯТО</w:t>
                  </w:r>
                </w:p>
                <w:p w:rsidR="00407ABC" w:rsidRPr="003357B4" w:rsidRDefault="00407ABC" w:rsidP="00407ABC">
                  <w:pPr>
                    <w:rPr>
                      <w:rFonts w:ascii="Times New Roman" w:hAnsi="Times New Roman"/>
                    </w:rPr>
                  </w:pPr>
                  <w:r w:rsidRPr="003357B4">
                    <w:rPr>
                      <w:rFonts w:ascii="Times New Roman" w:hAnsi="Times New Roman"/>
                      <w:b/>
                    </w:rPr>
                    <w:t xml:space="preserve">    </w:t>
                  </w:r>
                  <w:r w:rsidRPr="003357B4">
                    <w:rPr>
                      <w:rFonts w:ascii="Times New Roman" w:hAnsi="Times New Roman"/>
                    </w:rPr>
                    <w:t>на заседании Педагогического совета.</w:t>
                  </w:r>
                </w:p>
                <w:p w:rsidR="00407ABC" w:rsidRPr="003357B4" w:rsidRDefault="00407ABC" w:rsidP="00407ABC">
                  <w:pPr>
                    <w:rPr>
                      <w:rFonts w:ascii="Times New Roman" w:hAnsi="Times New Roman"/>
                    </w:rPr>
                  </w:pPr>
                  <w:r w:rsidRPr="003357B4">
                    <w:rPr>
                      <w:rFonts w:ascii="Times New Roman" w:hAnsi="Times New Roman"/>
                    </w:rPr>
                    <w:t xml:space="preserve"> Протокол №</w:t>
                  </w:r>
                  <w:r w:rsidR="00347993">
                    <w:rPr>
                      <w:rFonts w:ascii="Times New Roman" w:hAnsi="Times New Roman"/>
                    </w:rPr>
                    <w:t xml:space="preserve"> 2</w:t>
                  </w:r>
                  <w:r w:rsidRPr="003357B4">
                    <w:rPr>
                      <w:rFonts w:ascii="Times New Roman" w:hAnsi="Times New Roman"/>
                    </w:rPr>
                    <w:t xml:space="preserve"> от </w:t>
                  </w:r>
                  <w:r w:rsidR="00347993">
                    <w:rPr>
                      <w:rFonts w:ascii="Times New Roman" w:hAnsi="Times New Roman"/>
                    </w:rPr>
                    <w:t>04.10.2016</w:t>
                  </w:r>
                </w:p>
              </w:txbxContent>
            </v:textbox>
          </v:rect>
        </w:pict>
      </w:r>
    </w:p>
    <w:p w:rsidR="00407ABC" w:rsidRDefault="00407ABC" w:rsidP="00407ABC">
      <w:pPr>
        <w:jc w:val="center"/>
      </w:pPr>
    </w:p>
    <w:p w:rsidR="00407ABC" w:rsidRDefault="00407ABC" w:rsidP="00407ABC">
      <w:pPr>
        <w:jc w:val="center"/>
      </w:pPr>
    </w:p>
    <w:p w:rsidR="00407ABC" w:rsidRDefault="00407ABC" w:rsidP="00407ABC">
      <w:pPr>
        <w:jc w:val="center"/>
      </w:pPr>
    </w:p>
    <w:p w:rsidR="00407ABC" w:rsidRDefault="00407ABC" w:rsidP="00407ABC">
      <w:pPr>
        <w:jc w:val="center"/>
      </w:pPr>
    </w:p>
    <w:p w:rsidR="00407ABC" w:rsidRDefault="00407ABC" w:rsidP="00407ABC">
      <w:pPr>
        <w:jc w:val="center"/>
      </w:pPr>
    </w:p>
    <w:p w:rsidR="00407ABC" w:rsidRDefault="00407ABC" w:rsidP="00407ABC">
      <w:pPr>
        <w:jc w:val="center"/>
      </w:pPr>
    </w:p>
    <w:p w:rsidR="00407ABC" w:rsidRDefault="00407ABC" w:rsidP="00407ABC">
      <w:pPr>
        <w:jc w:val="center"/>
      </w:pPr>
    </w:p>
    <w:p w:rsidR="00407ABC" w:rsidRDefault="00407ABC" w:rsidP="00407ABC">
      <w:pPr>
        <w:jc w:val="center"/>
      </w:pPr>
    </w:p>
    <w:p w:rsidR="00407ABC" w:rsidRPr="00407ABC" w:rsidRDefault="00407ABC" w:rsidP="00407AB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07ABC">
        <w:rPr>
          <w:rFonts w:ascii="Times New Roman" w:hAnsi="Times New Roman"/>
          <w:b/>
          <w:sz w:val="36"/>
          <w:szCs w:val="36"/>
        </w:rPr>
        <w:t>ПОЛОЖЕНИЕ</w:t>
      </w:r>
    </w:p>
    <w:p w:rsidR="00407ABC" w:rsidRPr="00407ABC" w:rsidRDefault="00407ABC" w:rsidP="00407ABC">
      <w:pPr>
        <w:pStyle w:val="aa"/>
        <w:jc w:val="center"/>
        <w:rPr>
          <w:rFonts w:ascii="Times New Roman" w:hAnsi="Times New Roman"/>
          <w:b/>
          <w:sz w:val="36"/>
          <w:szCs w:val="36"/>
        </w:rPr>
      </w:pPr>
      <w:r w:rsidRPr="00407ABC">
        <w:rPr>
          <w:rFonts w:ascii="Times New Roman" w:hAnsi="Times New Roman"/>
          <w:b/>
          <w:sz w:val="36"/>
          <w:szCs w:val="36"/>
        </w:rPr>
        <w:t xml:space="preserve">О ПЕДАГОГИЧЕСКОМ СОВЕТЕ  </w:t>
      </w:r>
    </w:p>
    <w:p w:rsidR="00407ABC" w:rsidRDefault="00407ABC" w:rsidP="00407AB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07ABC" w:rsidRPr="003357B4" w:rsidRDefault="00407ABC" w:rsidP="00407ABC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07ABC" w:rsidRPr="00003ACF" w:rsidRDefault="00407ABC" w:rsidP="00407ABC">
      <w:pPr>
        <w:jc w:val="center"/>
        <w:rPr>
          <w:sz w:val="36"/>
          <w:szCs w:val="36"/>
        </w:rPr>
      </w:pPr>
    </w:p>
    <w:p w:rsidR="00407ABC" w:rsidRDefault="00407ABC" w:rsidP="00407ABC">
      <w:pPr>
        <w:jc w:val="center"/>
        <w:rPr>
          <w:b/>
          <w:bCs/>
          <w:caps/>
          <w:sz w:val="36"/>
          <w:szCs w:val="36"/>
        </w:rPr>
      </w:pPr>
    </w:p>
    <w:p w:rsidR="00407ABC" w:rsidRDefault="00407ABC" w:rsidP="00407ABC">
      <w:pPr>
        <w:jc w:val="center"/>
        <w:rPr>
          <w:b/>
          <w:bCs/>
          <w:caps/>
          <w:sz w:val="36"/>
          <w:szCs w:val="36"/>
        </w:rPr>
      </w:pPr>
    </w:p>
    <w:p w:rsidR="00407ABC" w:rsidRDefault="00407ABC" w:rsidP="00407ABC">
      <w:pPr>
        <w:jc w:val="center"/>
        <w:rPr>
          <w:b/>
          <w:bCs/>
          <w:caps/>
          <w:sz w:val="36"/>
          <w:szCs w:val="36"/>
        </w:rPr>
      </w:pPr>
    </w:p>
    <w:p w:rsidR="00407ABC" w:rsidRDefault="00407ABC" w:rsidP="00407ABC">
      <w:pPr>
        <w:jc w:val="center"/>
        <w:rPr>
          <w:b/>
          <w:bCs/>
          <w:caps/>
          <w:sz w:val="36"/>
          <w:szCs w:val="36"/>
        </w:rPr>
      </w:pPr>
    </w:p>
    <w:p w:rsidR="00407ABC" w:rsidRDefault="00407ABC" w:rsidP="00407ABC">
      <w:pPr>
        <w:jc w:val="center"/>
        <w:rPr>
          <w:b/>
          <w:bCs/>
          <w:caps/>
          <w:sz w:val="36"/>
          <w:szCs w:val="36"/>
        </w:rPr>
      </w:pPr>
    </w:p>
    <w:p w:rsidR="00407ABC" w:rsidRPr="003357B4" w:rsidRDefault="00407ABC" w:rsidP="00407ABC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3357B4">
        <w:rPr>
          <w:rFonts w:ascii="Times New Roman" w:hAnsi="Times New Roman"/>
          <w:b/>
          <w:bCs/>
          <w:sz w:val="28"/>
          <w:szCs w:val="28"/>
        </w:rPr>
        <w:t>г. Никольское</w:t>
      </w:r>
    </w:p>
    <w:p w:rsidR="00407ABC" w:rsidRPr="003357B4" w:rsidRDefault="00407ABC" w:rsidP="00407ABC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3357B4">
        <w:rPr>
          <w:rFonts w:ascii="Times New Roman" w:hAnsi="Times New Roman"/>
          <w:b/>
          <w:bCs/>
          <w:sz w:val="28"/>
          <w:szCs w:val="28"/>
        </w:rPr>
        <w:t>2016 г.</w:t>
      </w:r>
    </w:p>
    <w:p w:rsidR="00D64E22" w:rsidRDefault="00D64E22" w:rsidP="00D64E2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D64E22" w:rsidRDefault="00D64E22" w:rsidP="00D64E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ABC" w:rsidRDefault="00407ABC" w:rsidP="00F44E4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07ABC" w:rsidRPr="000E7FBD" w:rsidRDefault="00407ABC" w:rsidP="00F44E4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0E7FBD" w:rsidRPr="000E7FBD" w:rsidRDefault="000E7FBD" w:rsidP="005D5C02">
      <w:pPr>
        <w:numPr>
          <w:ilvl w:val="0"/>
          <w:numId w:val="19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7FBD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E7FBD" w:rsidRPr="000E7FBD" w:rsidRDefault="000E7FBD" w:rsidP="000E7FB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7FBD" w:rsidRPr="000E7FBD" w:rsidRDefault="000E7FBD" w:rsidP="000E7FBD">
      <w:pPr>
        <w:numPr>
          <w:ilvl w:val="1"/>
          <w:numId w:val="20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E7FBD">
        <w:rPr>
          <w:rFonts w:ascii="Times New Roman" w:hAnsi="Times New Roman"/>
          <w:sz w:val="28"/>
          <w:szCs w:val="28"/>
        </w:rPr>
        <w:t xml:space="preserve">Настоящее Положение регламентирует деятельность </w:t>
      </w:r>
      <w:r>
        <w:rPr>
          <w:rFonts w:ascii="Times New Roman" w:hAnsi="Times New Roman"/>
          <w:sz w:val="28"/>
          <w:szCs w:val="28"/>
        </w:rPr>
        <w:t>педагогического совета</w:t>
      </w:r>
      <w:r w:rsidR="00E45412">
        <w:rPr>
          <w:rFonts w:ascii="Times New Roman" w:hAnsi="Times New Roman"/>
          <w:sz w:val="28"/>
          <w:szCs w:val="28"/>
        </w:rPr>
        <w:t xml:space="preserve"> (далее – Совет)</w:t>
      </w:r>
      <w:r w:rsidRPr="000E7FBD">
        <w:rPr>
          <w:rFonts w:ascii="Times New Roman" w:hAnsi="Times New Roman"/>
          <w:sz w:val="28"/>
          <w:szCs w:val="28"/>
        </w:rPr>
        <w:t xml:space="preserve"> </w:t>
      </w:r>
      <w:r w:rsidR="00F44E48" w:rsidRPr="00F44E48">
        <w:rPr>
          <w:rFonts w:ascii="Times New Roman" w:hAnsi="Times New Roman"/>
          <w:sz w:val="28"/>
          <w:szCs w:val="28"/>
        </w:rPr>
        <w:t>МКДОУ № 34 г. Никольское</w:t>
      </w:r>
      <w:r w:rsidRPr="000E7FBD">
        <w:rPr>
          <w:rFonts w:ascii="Times New Roman" w:hAnsi="Times New Roman"/>
          <w:sz w:val="28"/>
          <w:szCs w:val="28"/>
        </w:rPr>
        <w:t>, реализующего основную  образовательную программу до</w:t>
      </w:r>
      <w:r w:rsidR="00F51898">
        <w:rPr>
          <w:rFonts w:ascii="Times New Roman" w:hAnsi="Times New Roman"/>
          <w:sz w:val="28"/>
          <w:szCs w:val="28"/>
        </w:rPr>
        <w:t>школьного образования (далее ДОУ</w:t>
      </w:r>
      <w:r w:rsidRPr="000E7FBD">
        <w:rPr>
          <w:rFonts w:ascii="Times New Roman" w:hAnsi="Times New Roman"/>
          <w:sz w:val="28"/>
          <w:szCs w:val="28"/>
        </w:rPr>
        <w:t xml:space="preserve">), являющегося одним из коллегиальных органов управления </w:t>
      </w:r>
      <w:r w:rsidR="00F51898">
        <w:rPr>
          <w:rFonts w:ascii="Times New Roman" w:hAnsi="Times New Roman"/>
          <w:sz w:val="28"/>
          <w:szCs w:val="28"/>
        </w:rPr>
        <w:t>ДОУ</w:t>
      </w:r>
      <w:r w:rsidRPr="000E7FBD">
        <w:rPr>
          <w:rFonts w:ascii="Times New Roman" w:hAnsi="Times New Roman"/>
          <w:sz w:val="28"/>
          <w:szCs w:val="28"/>
        </w:rPr>
        <w:t>.</w:t>
      </w:r>
    </w:p>
    <w:p w:rsidR="00E16CB8" w:rsidRPr="00E16CB8" w:rsidRDefault="00E16CB8" w:rsidP="000E7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022E8B">
        <w:rPr>
          <w:rFonts w:ascii="Times New Roman" w:hAnsi="Times New Roman"/>
          <w:sz w:val="28"/>
          <w:szCs w:val="28"/>
        </w:rPr>
        <w:t>Положение разработано на основании</w:t>
      </w:r>
      <w:r w:rsidRPr="00E16CB8">
        <w:rPr>
          <w:rFonts w:ascii="Times New Roman" w:hAnsi="Times New Roman"/>
          <w:sz w:val="28"/>
          <w:szCs w:val="28"/>
        </w:rPr>
        <w:t>:</w:t>
      </w:r>
    </w:p>
    <w:p w:rsidR="00E16CB8" w:rsidRPr="000E7FBD" w:rsidRDefault="000E7FBD" w:rsidP="000E7FBD">
      <w:pPr>
        <w:pStyle w:val="a3"/>
        <w:suppressAutoHyphens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="00E16CB8" w:rsidRPr="000E7FBD">
        <w:rPr>
          <w:rFonts w:ascii="Times New Roman" w:hAnsi="Times New Roman"/>
          <w:b w:val="0"/>
          <w:sz w:val="28"/>
          <w:szCs w:val="28"/>
        </w:rPr>
        <w:t>Федерального закона от 29.12.2012г. №237-ФЗ «Об образовании в Российской Федерации»</w:t>
      </w:r>
      <w:r w:rsidR="00022E8B" w:rsidRPr="000E7FBD">
        <w:rPr>
          <w:rFonts w:ascii="Times New Roman" w:hAnsi="Times New Roman"/>
          <w:b w:val="0"/>
          <w:sz w:val="28"/>
          <w:szCs w:val="28"/>
        </w:rPr>
        <w:t xml:space="preserve"> ст.</w:t>
      </w:r>
      <w:r w:rsidR="00E16CB8" w:rsidRPr="000E7FBD">
        <w:rPr>
          <w:rFonts w:ascii="Times New Roman" w:hAnsi="Times New Roman"/>
          <w:b w:val="0"/>
          <w:sz w:val="28"/>
          <w:szCs w:val="28"/>
        </w:rPr>
        <w:t xml:space="preserve"> </w:t>
      </w:r>
      <w:r w:rsidR="00CB1D5F" w:rsidRPr="000E7FBD">
        <w:rPr>
          <w:rFonts w:ascii="Times New Roman" w:hAnsi="Times New Roman"/>
          <w:b w:val="0"/>
          <w:spacing w:val="-15"/>
          <w:sz w:val="28"/>
          <w:szCs w:val="28"/>
        </w:rPr>
        <w:t>26,  ч.4;</w:t>
      </w:r>
    </w:p>
    <w:p w:rsidR="000E7FBD" w:rsidRPr="000E7FBD" w:rsidRDefault="000E7FBD" w:rsidP="000E7FBD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0E7FBD">
        <w:rPr>
          <w:rFonts w:ascii="Times New Roman" w:hAnsi="Times New Roman"/>
          <w:b w:val="0"/>
          <w:sz w:val="28"/>
          <w:szCs w:val="28"/>
        </w:rPr>
        <w:t>Устав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0E7FBD">
        <w:rPr>
          <w:rFonts w:ascii="Times New Roman" w:hAnsi="Times New Roman"/>
          <w:b w:val="0"/>
          <w:sz w:val="28"/>
          <w:szCs w:val="28"/>
        </w:rPr>
        <w:t xml:space="preserve"> </w:t>
      </w:r>
      <w:r w:rsidR="00F44E48" w:rsidRPr="00F44E48">
        <w:rPr>
          <w:rFonts w:ascii="Times New Roman" w:hAnsi="Times New Roman"/>
          <w:b w:val="0"/>
          <w:sz w:val="28"/>
          <w:szCs w:val="28"/>
        </w:rPr>
        <w:t>МКДОУ № 34 г. Никольское</w:t>
      </w:r>
    </w:p>
    <w:p w:rsidR="001E6CF3" w:rsidRDefault="00022E8B" w:rsidP="00E45412">
      <w:pPr>
        <w:pStyle w:val="a3"/>
        <w:suppressAutoHyphens/>
        <w:jc w:val="both"/>
        <w:rPr>
          <w:rFonts w:ascii="Times New Roman" w:hAnsi="Times New Roman"/>
          <w:b w:val="0"/>
          <w:sz w:val="28"/>
          <w:szCs w:val="28"/>
        </w:rPr>
      </w:pPr>
      <w:r w:rsidRPr="000E7FBD">
        <w:rPr>
          <w:rFonts w:ascii="Times New Roman" w:hAnsi="Times New Roman"/>
          <w:b w:val="0"/>
          <w:sz w:val="28"/>
          <w:szCs w:val="28"/>
        </w:rPr>
        <w:t xml:space="preserve">1.3. </w:t>
      </w:r>
      <w:r w:rsidR="00E45412">
        <w:rPr>
          <w:rFonts w:ascii="Times New Roman" w:hAnsi="Times New Roman"/>
          <w:b w:val="0"/>
          <w:sz w:val="28"/>
          <w:szCs w:val="28"/>
        </w:rPr>
        <w:t>Совет</w:t>
      </w:r>
      <w:r w:rsidR="001E6CF3">
        <w:rPr>
          <w:rFonts w:ascii="Times New Roman" w:hAnsi="Times New Roman"/>
          <w:b w:val="0"/>
          <w:sz w:val="28"/>
          <w:szCs w:val="28"/>
        </w:rPr>
        <w:t xml:space="preserve"> является </w:t>
      </w:r>
      <w:r w:rsidR="007A342C" w:rsidRPr="000E7FBD">
        <w:rPr>
          <w:rFonts w:ascii="Times New Roman" w:hAnsi="Times New Roman"/>
          <w:b w:val="0"/>
          <w:sz w:val="28"/>
          <w:szCs w:val="28"/>
        </w:rPr>
        <w:t xml:space="preserve">коллегиальным органом управления </w:t>
      </w:r>
      <w:r w:rsidR="001E6CF3">
        <w:rPr>
          <w:rFonts w:ascii="Times New Roman" w:hAnsi="Times New Roman"/>
          <w:b w:val="0"/>
          <w:sz w:val="28"/>
          <w:szCs w:val="28"/>
        </w:rPr>
        <w:t>ДОУ.</w:t>
      </w:r>
      <w:r w:rsidR="007A342C" w:rsidRPr="000E7FBD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E45412" w:rsidRDefault="00E45412" w:rsidP="00E45412">
      <w:pPr>
        <w:pStyle w:val="a3"/>
        <w:suppressAutoHyphens/>
        <w:jc w:val="both"/>
        <w:rPr>
          <w:rFonts w:ascii="Times New Roman" w:hAnsi="Times New Roman"/>
          <w:b w:val="0"/>
          <w:sz w:val="28"/>
          <w:szCs w:val="28"/>
        </w:rPr>
      </w:pPr>
      <w:r w:rsidRPr="00E45412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.4</w:t>
      </w:r>
      <w:r w:rsidRPr="00E45412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45412">
        <w:rPr>
          <w:rFonts w:ascii="Times New Roman" w:hAnsi="Times New Roman"/>
          <w:b w:val="0"/>
          <w:sz w:val="28"/>
          <w:szCs w:val="28"/>
        </w:rPr>
        <w:t>В своей деятельности Совет руководствуется Конвен</w:t>
      </w:r>
      <w:r w:rsidRPr="00E45412">
        <w:rPr>
          <w:rFonts w:ascii="Times New Roman" w:hAnsi="Times New Roman"/>
          <w:b w:val="0"/>
          <w:sz w:val="28"/>
          <w:szCs w:val="28"/>
        </w:rPr>
        <w:softHyphen/>
        <w:t xml:space="preserve">цией ООН о правах ребенка, федеральным, региональным и местным законодательством в области образования и социальной защиты, уставом  </w:t>
      </w:r>
      <w:r w:rsidR="00BC3447" w:rsidRPr="00BC3447">
        <w:rPr>
          <w:rFonts w:ascii="Times New Roman" w:hAnsi="Times New Roman"/>
          <w:b w:val="0"/>
          <w:sz w:val="28"/>
          <w:szCs w:val="28"/>
        </w:rPr>
        <w:t>ДОУ</w:t>
      </w:r>
      <w:r w:rsidRPr="00BC3447">
        <w:rPr>
          <w:rFonts w:ascii="Times New Roman" w:hAnsi="Times New Roman"/>
          <w:b w:val="0"/>
          <w:sz w:val="28"/>
          <w:szCs w:val="28"/>
        </w:rPr>
        <w:t xml:space="preserve"> </w:t>
      </w:r>
      <w:r w:rsidRPr="00E45412">
        <w:rPr>
          <w:rFonts w:ascii="Times New Roman" w:hAnsi="Times New Roman"/>
          <w:b w:val="0"/>
          <w:sz w:val="28"/>
          <w:szCs w:val="28"/>
        </w:rPr>
        <w:t>и настоящим  Положением.</w:t>
      </w:r>
    </w:p>
    <w:p w:rsidR="00E45412" w:rsidRPr="00E45412" w:rsidRDefault="00E45412" w:rsidP="00E45412">
      <w:pPr>
        <w:pStyle w:val="a3"/>
        <w:suppressAutoHyphens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1.5.</w:t>
      </w:r>
      <w:r>
        <w:rPr>
          <w:color w:val="000000"/>
          <w:sz w:val="27"/>
          <w:szCs w:val="27"/>
        </w:rPr>
        <w:t xml:space="preserve"> </w:t>
      </w:r>
      <w:r w:rsidRPr="00E45412">
        <w:rPr>
          <w:rFonts w:ascii="Times New Roman" w:hAnsi="Times New Roman"/>
          <w:b w:val="0"/>
          <w:sz w:val="28"/>
          <w:szCs w:val="28"/>
        </w:rPr>
        <w:t xml:space="preserve">В состав педагогического совета входят все педагогические работники, состоящие в трудовых отношениях с </w:t>
      </w:r>
      <w:r w:rsidR="00BC3447" w:rsidRPr="00BC3447">
        <w:rPr>
          <w:rFonts w:ascii="Times New Roman" w:hAnsi="Times New Roman"/>
          <w:b w:val="0"/>
          <w:sz w:val="28"/>
          <w:szCs w:val="28"/>
        </w:rPr>
        <w:t>ДОУ</w:t>
      </w:r>
      <w:r w:rsidR="00BC3447">
        <w:rPr>
          <w:rFonts w:ascii="Times New Roman" w:hAnsi="Times New Roman"/>
          <w:b w:val="0"/>
          <w:sz w:val="28"/>
          <w:szCs w:val="28"/>
        </w:rPr>
        <w:t>.</w:t>
      </w:r>
    </w:p>
    <w:p w:rsidR="00E45412" w:rsidRPr="00E45412" w:rsidRDefault="00E45412" w:rsidP="005D5C02">
      <w:pPr>
        <w:pStyle w:val="a6"/>
        <w:spacing w:before="150" w:beforeAutospacing="0" w:after="150" w:afterAutospacing="0"/>
        <w:ind w:left="150" w:right="150"/>
        <w:jc w:val="center"/>
        <w:rPr>
          <w:color w:val="000000"/>
          <w:sz w:val="28"/>
          <w:szCs w:val="28"/>
        </w:rPr>
      </w:pPr>
      <w:bookmarkStart w:id="0" w:name="a2"/>
      <w:bookmarkEnd w:id="0"/>
      <w:r w:rsidRPr="00E45412">
        <w:rPr>
          <w:rStyle w:val="a7"/>
          <w:color w:val="000000"/>
          <w:sz w:val="28"/>
          <w:szCs w:val="28"/>
        </w:rPr>
        <w:t xml:space="preserve">2. </w:t>
      </w:r>
      <w:r w:rsidR="001E6CF3">
        <w:rPr>
          <w:rStyle w:val="a7"/>
          <w:color w:val="000000"/>
          <w:sz w:val="28"/>
          <w:szCs w:val="28"/>
        </w:rPr>
        <w:t>Компетенция</w:t>
      </w:r>
      <w:r w:rsidRPr="00E45412">
        <w:rPr>
          <w:rStyle w:val="a7"/>
          <w:color w:val="000000"/>
          <w:sz w:val="28"/>
          <w:szCs w:val="28"/>
        </w:rPr>
        <w:t xml:space="preserve"> Совета</w:t>
      </w:r>
    </w:p>
    <w:p w:rsidR="00CD2439" w:rsidRPr="002A772B" w:rsidRDefault="00E45412" w:rsidP="00CD2439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bookmarkStart w:id="1" w:name="a3"/>
      <w:bookmarkEnd w:id="1"/>
      <w:r w:rsidR="00CD2439" w:rsidRPr="002A772B">
        <w:rPr>
          <w:sz w:val="28"/>
          <w:szCs w:val="28"/>
        </w:rPr>
        <w:t>К компетенции Педагогического совета ДОУ относятся:</w:t>
      </w:r>
    </w:p>
    <w:p w:rsidR="00CD2439" w:rsidRPr="002A772B" w:rsidRDefault="00CD2439" w:rsidP="00CD2439">
      <w:pPr>
        <w:pStyle w:val="western"/>
        <w:numPr>
          <w:ilvl w:val="0"/>
          <w:numId w:val="27"/>
        </w:numPr>
        <w:spacing w:before="0" w:beforeAutospacing="0"/>
        <w:rPr>
          <w:sz w:val="28"/>
          <w:szCs w:val="28"/>
        </w:rPr>
      </w:pPr>
      <w:r w:rsidRPr="002A772B">
        <w:rPr>
          <w:sz w:val="28"/>
          <w:szCs w:val="28"/>
        </w:rPr>
        <w:t>принятие планов образовательной  работы ДОУ;</w:t>
      </w:r>
    </w:p>
    <w:p w:rsidR="00CD2439" w:rsidRPr="002A772B" w:rsidRDefault="00CD2439" w:rsidP="00CD2439">
      <w:pPr>
        <w:pStyle w:val="western"/>
        <w:numPr>
          <w:ilvl w:val="0"/>
          <w:numId w:val="27"/>
        </w:numPr>
        <w:spacing w:before="0" w:beforeAutospacing="0"/>
        <w:rPr>
          <w:sz w:val="28"/>
          <w:szCs w:val="28"/>
        </w:rPr>
      </w:pPr>
      <w:r w:rsidRPr="002A772B">
        <w:rPr>
          <w:sz w:val="28"/>
          <w:szCs w:val="28"/>
        </w:rPr>
        <w:t>разработка и совершенствование методического обеспечения образовательного процесса;</w:t>
      </w:r>
    </w:p>
    <w:p w:rsidR="00CD2439" w:rsidRPr="002A772B" w:rsidRDefault="00CD2439" w:rsidP="00CD2439">
      <w:pPr>
        <w:pStyle w:val="western"/>
        <w:numPr>
          <w:ilvl w:val="0"/>
          <w:numId w:val="27"/>
        </w:numPr>
        <w:spacing w:before="0" w:beforeAutospacing="0"/>
        <w:rPr>
          <w:sz w:val="28"/>
          <w:szCs w:val="28"/>
        </w:rPr>
      </w:pPr>
      <w:r w:rsidRPr="002A772B">
        <w:rPr>
          <w:sz w:val="28"/>
          <w:szCs w:val="28"/>
        </w:rPr>
        <w:t xml:space="preserve">формирование и представление на утверждение </w:t>
      </w:r>
      <w:proofErr w:type="gramStart"/>
      <w:r w:rsidRPr="002A772B">
        <w:rPr>
          <w:sz w:val="28"/>
          <w:szCs w:val="28"/>
        </w:rPr>
        <w:t>заведующему</w:t>
      </w:r>
      <w:proofErr w:type="gramEnd"/>
      <w:r w:rsidRPr="002A772B">
        <w:rPr>
          <w:sz w:val="28"/>
          <w:szCs w:val="28"/>
        </w:rPr>
        <w:t xml:space="preserve"> персонального состава аттестационной комиссии ДОУ;</w:t>
      </w:r>
    </w:p>
    <w:p w:rsidR="00CD2439" w:rsidRPr="002A772B" w:rsidRDefault="00CD2439" w:rsidP="00CD2439">
      <w:pPr>
        <w:pStyle w:val="western"/>
        <w:numPr>
          <w:ilvl w:val="0"/>
          <w:numId w:val="27"/>
        </w:numPr>
        <w:spacing w:before="0" w:beforeAutospacing="0"/>
        <w:rPr>
          <w:sz w:val="28"/>
          <w:szCs w:val="28"/>
        </w:rPr>
      </w:pPr>
      <w:r w:rsidRPr="002A772B">
        <w:rPr>
          <w:sz w:val="28"/>
          <w:szCs w:val="28"/>
        </w:rPr>
        <w:t>решение вопросов о внесении предложений в соответствующие органы управления ДОУ о присвоении почетных званий работникам, представлении педагогических работников к правительственным наградам и другим видам поощрений;</w:t>
      </w:r>
    </w:p>
    <w:p w:rsidR="00CD2439" w:rsidRPr="002A772B" w:rsidRDefault="00CD2439" w:rsidP="00CD2439">
      <w:pPr>
        <w:pStyle w:val="western"/>
        <w:numPr>
          <w:ilvl w:val="0"/>
          <w:numId w:val="27"/>
        </w:numPr>
        <w:spacing w:before="0" w:beforeAutospacing="0"/>
        <w:rPr>
          <w:sz w:val="28"/>
          <w:szCs w:val="28"/>
        </w:rPr>
      </w:pPr>
      <w:r w:rsidRPr="002A772B">
        <w:rPr>
          <w:sz w:val="28"/>
          <w:szCs w:val="28"/>
        </w:rPr>
        <w:t>обсуждение и принятие отчетов о работе членов коллектива, администрации, о ходе выполнения планов развития ДОУ, о результатах образовательной деятельности;</w:t>
      </w:r>
    </w:p>
    <w:p w:rsidR="00CD2439" w:rsidRPr="002A772B" w:rsidRDefault="00CD2439" w:rsidP="00CD2439">
      <w:pPr>
        <w:pStyle w:val="western"/>
        <w:numPr>
          <w:ilvl w:val="0"/>
          <w:numId w:val="27"/>
        </w:numPr>
        <w:spacing w:before="0" w:beforeAutospacing="0"/>
        <w:rPr>
          <w:sz w:val="28"/>
          <w:szCs w:val="28"/>
        </w:rPr>
      </w:pPr>
      <w:r w:rsidRPr="002A772B">
        <w:rPr>
          <w:sz w:val="28"/>
          <w:szCs w:val="28"/>
        </w:rPr>
        <w:t>рассмотрение адресованных Педагогическому совету заявлений родителей (законных представителей) воспитанников, работников ДОУ и других лиц, касающихся деятельности ДОУ;</w:t>
      </w:r>
    </w:p>
    <w:p w:rsidR="00CD2439" w:rsidRPr="002A772B" w:rsidRDefault="00CD2439" w:rsidP="00CD2439">
      <w:pPr>
        <w:pStyle w:val="western"/>
        <w:numPr>
          <w:ilvl w:val="0"/>
          <w:numId w:val="27"/>
        </w:numPr>
        <w:spacing w:before="0" w:beforeAutospacing="0"/>
        <w:rPr>
          <w:sz w:val="28"/>
          <w:szCs w:val="28"/>
        </w:rPr>
      </w:pPr>
      <w:r w:rsidRPr="002A772B">
        <w:rPr>
          <w:sz w:val="28"/>
          <w:szCs w:val="28"/>
        </w:rPr>
        <w:t>другие вопросы деятельности ДОУ, не отнесенные к компетенции иных коллегиальных органов управления ДОУ.</w:t>
      </w:r>
    </w:p>
    <w:p w:rsidR="00E45412" w:rsidRPr="005B12C1" w:rsidRDefault="00E45412" w:rsidP="000271ED">
      <w:pPr>
        <w:pStyle w:val="a6"/>
        <w:spacing w:before="150" w:beforeAutospacing="0" w:after="150" w:afterAutospacing="0"/>
        <w:ind w:right="150"/>
        <w:jc w:val="center"/>
        <w:rPr>
          <w:rStyle w:val="a7"/>
          <w:color w:val="000000"/>
          <w:sz w:val="28"/>
          <w:szCs w:val="28"/>
        </w:rPr>
      </w:pPr>
      <w:r w:rsidRPr="005B12C1">
        <w:rPr>
          <w:rStyle w:val="a7"/>
          <w:color w:val="000000"/>
          <w:sz w:val="28"/>
          <w:szCs w:val="28"/>
        </w:rPr>
        <w:t>3. Задачи Совета</w:t>
      </w:r>
    </w:p>
    <w:p w:rsidR="00E45412" w:rsidRPr="003F2E1B" w:rsidRDefault="00E45412" w:rsidP="003F2E1B">
      <w:pPr>
        <w:pStyle w:val="a6"/>
        <w:spacing w:before="0" w:beforeAutospacing="0" w:after="0" w:afterAutospacing="0"/>
        <w:ind w:left="150" w:right="150"/>
        <w:rPr>
          <w:b/>
          <w:color w:val="000000"/>
          <w:sz w:val="28"/>
          <w:szCs w:val="28"/>
        </w:rPr>
      </w:pPr>
      <w:r w:rsidRPr="003F2E1B">
        <w:rPr>
          <w:color w:val="000000"/>
          <w:sz w:val="28"/>
          <w:szCs w:val="28"/>
        </w:rPr>
        <w:t>3.1.</w:t>
      </w:r>
      <w:r w:rsidRPr="003F2E1B">
        <w:rPr>
          <w:rStyle w:val="apple-converted-space"/>
          <w:b/>
          <w:bCs/>
          <w:color w:val="000000"/>
          <w:sz w:val="28"/>
          <w:szCs w:val="28"/>
        </w:rPr>
        <w:t> </w:t>
      </w:r>
      <w:r w:rsidR="003F2E1B" w:rsidRPr="003F2E1B">
        <w:rPr>
          <w:rStyle w:val="a7"/>
          <w:b w:val="0"/>
          <w:color w:val="000000"/>
          <w:sz w:val="28"/>
          <w:szCs w:val="28"/>
        </w:rPr>
        <w:t>О</w:t>
      </w:r>
      <w:r w:rsidRPr="003F2E1B">
        <w:rPr>
          <w:rStyle w:val="a7"/>
          <w:b w:val="0"/>
          <w:color w:val="000000"/>
          <w:sz w:val="28"/>
          <w:szCs w:val="28"/>
        </w:rPr>
        <w:t>пределение</w:t>
      </w:r>
      <w:r w:rsidR="003F2E1B">
        <w:rPr>
          <w:rStyle w:val="a7"/>
          <w:b w:val="0"/>
          <w:color w:val="000000"/>
          <w:sz w:val="28"/>
          <w:szCs w:val="28"/>
        </w:rPr>
        <w:t xml:space="preserve"> </w:t>
      </w:r>
      <w:r w:rsidRPr="003F2E1B">
        <w:rPr>
          <w:color w:val="000000"/>
          <w:sz w:val="28"/>
          <w:szCs w:val="28"/>
        </w:rPr>
        <w:t>основных направлений образовательной деятель</w:t>
      </w:r>
      <w:r w:rsidRPr="003F2E1B">
        <w:rPr>
          <w:color w:val="000000"/>
          <w:sz w:val="28"/>
          <w:szCs w:val="28"/>
        </w:rPr>
        <w:softHyphen/>
        <w:t xml:space="preserve">ности </w:t>
      </w:r>
      <w:r w:rsidR="00BC3447">
        <w:rPr>
          <w:color w:val="000000"/>
          <w:sz w:val="28"/>
          <w:szCs w:val="28"/>
        </w:rPr>
        <w:t>ДОУ</w:t>
      </w:r>
      <w:r w:rsidRPr="003F2E1B">
        <w:rPr>
          <w:color w:val="000000"/>
          <w:sz w:val="28"/>
          <w:szCs w:val="28"/>
        </w:rPr>
        <w:t>;</w:t>
      </w:r>
      <w:r w:rsidR="003F2E1B">
        <w:rPr>
          <w:b/>
          <w:color w:val="000000"/>
          <w:sz w:val="28"/>
          <w:szCs w:val="28"/>
        </w:rPr>
        <w:t xml:space="preserve"> </w:t>
      </w:r>
      <w:r w:rsidRPr="003F2E1B">
        <w:rPr>
          <w:color w:val="000000"/>
          <w:sz w:val="28"/>
          <w:szCs w:val="28"/>
        </w:rPr>
        <w:t>форм, периодичности и порядка проведения те</w:t>
      </w:r>
      <w:r w:rsidRPr="003F2E1B">
        <w:rPr>
          <w:color w:val="000000"/>
          <w:sz w:val="28"/>
          <w:szCs w:val="28"/>
        </w:rPr>
        <w:softHyphen/>
        <w:t>кущего контроля</w:t>
      </w:r>
      <w:r w:rsidR="003F2E1B">
        <w:rPr>
          <w:color w:val="000000"/>
          <w:sz w:val="28"/>
          <w:szCs w:val="28"/>
        </w:rPr>
        <w:t>.</w:t>
      </w:r>
    </w:p>
    <w:p w:rsidR="00E45412" w:rsidRPr="003F2E1B" w:rsidRDefault="003F2E1B" w:rsidP="003F2E1B">
      <w:pPr>
        <w:pStyle w:val="a6"/>
        <w:spacing w:before="0" w:beforeAutospacing="0" w:after="0" w:afterAutospacing="0"/>
        <w:ind w:left="150" w:right="150"/>
        <w:jc w:val="both"/>
        <w:rPr>
          <w:color w:val="000000"/>
          <w:sz w:val="28"/>
          <w:szCs w:val="28"/>
        </w:rPr>
      </w:pPr>
      <w:r w:rsidRPr="003F2E1B">
        <w:rPr>
          <w:bCs/>
          <w:sz w:val="28"/>
          <w:szCs w:val="28"/>
        </w:rPr>
        <w:t xml:space="preserve">3.2. </w:t>
      </w:r>
      <w:r>
        <w:rPr>
          <w:bCs/>
          <w:sz w:val="28"/>
          <w:szCs w:val="28"/>
        </w:rPr>
        <w:t>О</w:t>
      </w:r>
      <w:r w:rsidR="00E45412" w:rsidRPr="003F2E1B">
        <w:rPr>
          <w:bCs/>
          <w:sz w:val="28"/>
          <w:szCs w:val="28"/>
        </w:rPr>
        <w:t>существление</w:t>
      </w:r>
      <w:r>
        <w:rPr>
          <w:bCs/>
          <w:sz w:val="28"/>
          <w:szCs w:val="28"/>
        </w:rPr>
        <w:t xml:space="preserve"> </w:t>
      </w:r>
      <w:r w:rsidR="00E45412" w:rsidRPr="003F2E1B">
        <w:rPr>
          <w:color w:val="000000"/>
          <w:sz w:val="28"/>
          <w:szCs w:val="28"/>
        </w:rPr>
        <w:t>информационно-аналитической работы на основе достижений психолого-педагогической науки и практики образования;</w:t>
      </w:r>
      <w:r>
        <w:rPr>
          <w:color w:val="000000"/>
          <w:sz w:val="28"/>
          <w:szCs w:val="28"/>
        </w:rPr>
        <w:t xml:space="preserve"> </w:t>
      </w:r>
      <w:r w:rsidR="00E45412" w:rsidRPr="003F2E1B">
        <w:rPr>
          <w:color w:val="000000"/>
          <w:sz w:val="28"/>
          <w:szCs w:val="28"/>
        </w:rPr>
        <w:t>выбора учебно-методического обеспечения, обра</w:t>
      </w:r>
      <w:r w:rsidR="00E45412" w:rsidRPr="003F2E1B">
        <w:rPr>
          <w:color w:val="000000"/>
          <w:sz w:val="28"/>
          <w:szCs w:val="28"/>
        </w:rPr>
        <w:softHyphen/>
        <w:t>зовательных технологий;</w:t>
      </w:r>
      <w:r>
        <w:rPr>
          <w:color w:val="000000"/>
          <w:sz w:val="28"/>
          <w:szCs w:val="28"/>
        </w:rPr>
        <w:t xml:space="preserve"> </w:t>
      </w:r>
      <w:r w:rsidR="00E45412" w:rsidRPr="003F2E1B">
        <w:rPr>
          <w:color w:val="000000"/>
          <w:sz w:val="28"/>
          <w:szCs w:val="28"/>
        </w:rPr>
        <w:t xml:space="preserve">координации внутренней  системы оценки качества образования в </w:t>
      </w:r>
      <w:r w:rsidR="00BC3447">
        <w:rPr>
          <w:color w:val="000000"/>
          <w:sz w:val="28"/>
          <w:szCs w:val="28"/>
        </w:rPr>
        <w:t>ДОУ</w:t>
      </w:r>
      <w:r w:rsidR="00E45412" w:rsidRPr="003F2E1B">
        <w:rPr>
          <w:color w:val="000000"/>
          <w:sz w:val="28"/>
          <w:szCs w:val="28"/>
        </w:rPr>
        <w:t xml:space="preserve">; контроля реализации своих решений, соблюдения локальных нормативных </w:t>
      </w:r>
      <w:r w:rsidR="00E45412" w:rsidRPr="003F2E1B">
        <w:rPr>
          <w:color w:val="000000"/>
          <w:sz w:val="28"/>
          <w:szCs w:val="28"/>
        </w:rPr>
        <w:lastRenderedPageBreak/>
        <w:t>актов, регламентирующих образовательный процесс;</w:t>
      </w:r>
      <w:r>
        <w:rPr>
          <w:color w:val="000000"/>
          <w:sz w:val="28"/>
          <w:szCs w:val="28"/>
        </w:rPr>
        <w:t xml:space="preserve"> </w:t>
      </w:r>
      <w:r w:rsidR="00E45412" w:rsidRPr="003F2E1B">
        <w:rPr>
          <w:color w:val="000000"/>
          <w:sz w:val="28"/>
          <w:szCs w:val="28"/>
        </w:rPr>
        <w:t xml:space="preserve">социальной защиты </w:t>
      </w:r>
      <w:r>
        <w:rPr>
          <w:color w:val="000000"/>
          <w:sz w:val="28"/>
          <w:szCs w:val="28"/>
        </w:rPr>
        <w:t>воспитанников.</w:t>
      </w:r>
    </w:p>
    <w:p w:rsidR="00E45412" w:rsidRPr="003F2E1B" w:rsidRDefault="00E45412" w:rsidP="00BC3447">
      <w:pPr>
        <w:pStyle w:val="a6"/>
        <w:spacing w:before="0" w:beforeAutospacing="0" w:after="0" w:afterAutospacing="0"/>
        <w:ind w:left="150" w:right="150"/>
        <w:jc w:val="both"/>
        <w:rPr>
          <w:bCs/>
          <w:sz w:val="28"/>
          <w:szCs w:val="28"/>
        </w:rPr>
      </w:pPr>
      <w:r w:rsidRPr="003F2E1B">
        <w:rPr>
          <w:bCs/>
          <w:sz w:val="28"/>
          <w:szCs w:val="28"/>
        </w:rPr>
        <w:t>3.3.</w:t>
      </w:r>
      <w:r w:rsidRPr="003F2E1B">
        <w:rPr>
          <w:sz w:val="28"/>
          <w:szCs w:val="28"/>
        </w:rPr>
        <w:t> </w:t>
      </w:r>
      <w:r w:rsidR="003F2E1B">
        <w:rPr>
          <w:sz w:val="28"/>
          <w:szCs w:val="28"/>
        </w:rPr>
        <w:t xml:space="preserve">Рассмотрение </w:t>
      </w:r>
      <w:r w:rsidRPr="003F2E1B">
        <w:rPr>
          <w:bCs/>
          <w:sz w:val="28"/>
          <w:szCs w:val="28"/>
        </w:rPr>
        <w:t>отчетов педагогических работников;</w:t>
      </w:r>
      <w:r w:rsidR="003F2E1B">
        <w:rPr>
          <w:bCs/>
          <w:sz w:val="28"/>
          <w:szCs w:val="28"/>
        </w:rPr>
        <w:t xml:space="preserve"> </w:t>
      </w:r>
      <w:r w:rsidRPr="003F2E1B">
        <w:rPr>
          <w:bCs/>
          <w:sz w:val="28"/>
          <w:szCs w:val="28"/>
        </w:rPr>
        <w:t>докладов представителей организаций и учреж</w:t>
      </w:r>
      <w:r w:rsidRPr="003F2E1B">
        <w:rPr>
          <w:bCs/>
          <w:sz w:val="28"/>
          <w:szCs w:val="28"/>
        </w:rPr>
        <w:softHyphen/>
        <w:t xml:space="preserve">дений, взаимодействующих с </w:t>
      </w:r>
      <w:r w:rsidR="00BC3447">
        <w:rPr>
          <w:bCs/>
          <w:sz w:val="28"/>
          <w:szCs w:val="28"/>
        </w:rPr>
        <w:t>ДОУ</w:t>
      </w:r>
      <w:r w:rsidR="003F2E1B">
        <w:rPr>
          <w:bCs/>
          <w:sz w:val="28"/>
          <w:szCs w:val="28"/>
        </w:rPr>
        <w:t xml:space="preserve"> по вопросам образования.</w:t>
      </w:r>
    </w:p>
    <w:p w:rsidR="003168B8" w:rsidRDefault="00E45412" w:rsidP="003168B8">
      <w:pPr>
        <w:pStyle w:val="a6"/>
        <w:spacing w:before="0" w:beforeAutospacing="0" w:after="0" w:afterAutospacing="0"/>
        <w:ind w:left="150" w:right="150"/>
        <w:jc w:val="both"/>
        <w:rPr>
          <w:bCs/>
          <w:sz w:val="28"/>
          <w:szCs w:val="28"/>
        </w:rPr>
      </w:pPr>
      <w:r w:rsidRPr="003F2E1B">
        <w:rPr>
          <w:bCs/>
          <w:sz w:val="28"/>
          <w:szCs w:val="28"/>
        </w:rPr>
        <w:t>3.4.</w:t>
      </w:r>
      <w:r w:rsidRPr="003F2E1B">
        <w:rPr>
          <w:sz w:val="28"/>
          <w:szCs w:val="28"/>
        </w:rPr>
        <w:t> </w:t>
      </w:r>
      <w:r w:rsidR="003F2E1B" w:rsidRPr="003F2E1B">
        <w:rPr>
          <w:sz w:val="28"/>
          <w:szCs w:val="28"/>
        </w:rPr>
        <w:t>П</w:t>
      </w:r>
      <w:r w:rsidR="003F2E1B">
        <w:rPr>
          <w:sz w:val="28"/>
          <w:szCs w:val="28"/>
        </w:rPr>
        <w:t xml:space="preserve">ринятие решений о </w:t>
      </w:r>
      <w:r w:rsidR="003168B8">
        <w:rPr>
          <w:bCs/>
          <w:sz w:val="28"/>
          <w:szCs w:val="28"/>
        </w:rPr>
        <w:t xml:space="preserve">календарном учебном графике; </w:t>
      </w:r>
      <w:r w:rsidRPr="003F2E1B">
        <w:rPr>
          <w:bCs/>
          <w:sz w:val="28"/>
          <w:szCs w:val="28"/>
        </w:rPr>
        <w:t xml:space="preserve"> поддержании творческих поисков и опытно - экспериментальной р</w:t>
      </w:r>
      <w:r w:rsidR="003168B8">
        <w:rPr>
          <w:bCs/>
          <w:sz w:val="28"/>
          <w:szCs w:val="28"/>
        </w:rPr>
        <w:t>аботы педагогических работников.</w:t>
      </w:r>
      <w:bookmarkStart w:id="2" w:name="a4"/>
      <w:bookmarkEnd w:id="2"/>
    </w:p>
    <w:p w:rsidR="003168B8" w:rsidRDefault="003168B8" w:rsidP="003168B8">
      <w:pPr>
        <w:pStyle w:val="a6"/>
        <w:spacing w:before="0" w:beforeAutospacing="0" w:after="0" w:afterAutospacing="0"/>
        <w:ind w:left="150" w:right="150"/>
        <w:jc w:val="both"/>
        <w:rPr>
          <w:bCs/>
          <w:sz w:val="28"/>
          <w:szCs w:val="28"/>
        </w:rPr>
      </w:pPr>
    </w:p>
    <w:p w:rsidR="00E45412" w:rsidRDefault="003168B8" w:rsidP="005D5C02">
      <w:pPr>
        <w:pStyle w:val="a6"/>
        <w:spacing w:before="0" w:beforeAutospacing="0" w:after="0" w:afterAutospacing="0"/>
        <w:ind w:left="150" w:right="150"/>
        <w:jc w:val="center"/>
        <w:rPr>
          <w:rStyle w:val="a7"/>
          <w:bCs w:val="0"/>
          <w:color w:val="000000"/>
          <w:sz w:val="28"/>
          <w:szCs w:val="28"/>
        </w:rPr>
      </w:pPr>
      <w:r w:rsidRPr="003168B8">
        <w:rPr>
          <w:b/>
          <w:bCs/>
          <w:sz w:val="28"/>
          <w:szCs w:val="28"/>
        </w:rPr>
        <w:t>4.</w:t>
      </w:r>
      <w:r w:rsidRPr="003168B8">
        <w:rPr>
          <w:bCs/>
          <w:sz w:val="28"/>
          <w:szCs w:val="28"/>
        </w:rPr>
        <w:t xml:space="preserve"> </w:t>
      </w:r>
      <w:r w:rsidR="00E45412" w:rsidRPr="003168B8">
        <w:rPr>
          <w:rStyle w:val="a7"/>
          <w:bCs w:val="0"/>
          <w:color w:val="000000"/>
          <w:sz w:val="28"/>
          <w:szCs w:val="28"/>
        </w:rPr>
        <w:t>Права Совета</w:t>
      </w:r>
    </w:p>
    <w:p w:rsidR="003168B8" w:rsidRPr="003168B8" w:rsidRDefault="003168B8" w:rsidP="003168B8">
      <w:pPr>
        <w:pStyle w:val="a6"/>
        <w:spacing w:before="0" w:beforeAutospacing="0" w:after="0" w:afterAutospacing="0"/>
        <w:ind w:left="150" w:right="150"/>
        <w:jc w:val="both"/>
        <w:rPr>
          <w:rStyle w:val="a7"/>
          <w:sz w:val="28"/>
          <w:szCs w:val="28"/>
        </w:rPr>
      </w:pPr>
    </w:p>
    <w:p w:rsidR="00E45412" w:rsidRPr="003168B8" w:rsidRDefault="00E45412" w:rsidP="003168B8">
      <w:pPr>
        <w:pStyle w:val="a6"/>
        <w:spacing w:before="0" w:beforeAutospacing="0" w:after="0" w:afterAutospacing="0"/>
        <w:ind w:left="150" w:right="150"/>
        <w:rPr>
          <w:color w:val="000000"/>
          <w:sz w:val="28"/>
          <w:szCs w:val="28"/>
        </w:rPr>
      </w:pPr>
      <w:r w:rsidRPr="003168B8">
        <w:rPr>
          <w:color w:val="000000"/>
          <w:sz w:val="28"/>
          <w:szCs w:val="28"/>
        </w:rPr>
        <w:t>В соответствии со своей компетенцией, установленной настоящим Положением, Совет имеет право:</w:t>
      </w:r>
    </w:p>
    <w:p w:rsidR="00E45412" w:rsidRPr="003168B8" w:rsidRDefault="00E45412" w:rsidP="003168B8">
      <w:pPr>
        <w:pStyle w:val="a6"/>
        <w:spacing w:before="0" w:beforeAutospacing="0" w:after="0" w:afterAutospacing="0"/>
        <w:ind w:left="150" w:right="150"/>
        <w:jc w:val="both"/>
        <w:rPr>
          <w:color w:val="000000"/>
          <w:sz w:val="28"/>
          <w:szCs w:val="28"/>
        </w:rPr>
      </w:pPr>
      <w:r w:rsidRPr="003168B8">
        <w:rPr>
          <w:rStyle w:val="a7"/>
          <w:b w:val="0"/>
          <w:color w:val="000000"/>
          <w:sz w:val="28"/>
          <w:szCs w:val="28"/>
        </w:rPr>
        <w:t xml:space="preserve">4.1. </w:t>
      </w:r>
      <w:r w:rsidR="003168B8">
        <w:rPr>
          <w:rStyle w:val="a7"/>
          <w:b w:val="0"/>
          <w:color w:val="000000"/>
          <w:sz w:val="28"/>
          <w:szCs w:val="28"/>
        </w:rPr>
        <w:t>О</w:t>
      </w:r>
      <w:r w:rsidRPr="003168B8">
        <w:rPr>
          <w:rStyle w:val="a7"/>
          <w:b w:val="0"/>
          <w:color w:val="000000"/>
          <w:sz w:val="28"/>
          <w:szCs w:val="28"/>
        </w:rPr>
        <w:t>бращаться</w:t>
      </w:r>
      <w:r w:rsidR="003168B8">
        <w:rPr>
          <w:rStyle w:val="a7"/>
          <w:b w:val="0"/>
          <w:color w:val="000000"/>
          <w:sz w:val="28"/>
          <w:szCs w:val="28"/>
        </w:rPr>
        <w:t xml:space="preserve"> </w:t>
      </w:r>
      <w:r w:rsidRPr="003168B8">
        <w:rPr>
          <w:color w:val="000000"/>
          <w:sz w:val="28"/>
          <w:szCs w:val="28"/>
        </w:rPr>
        <w:t xml:space="preserve">к администрации и другим коллегиальным органам управления </w:t>
      </w:r>
      <w:r w:rsidR="00BC3447">
        <w:rPr>
          <w:color w:val="000000"/>
          <w:sz w:val="28"/>
          <w:szCs w:val="28"/>
        </w:rPr>
        <w:t>ДОУ</w:t>
      </w:r>
      <w:r w:rsidRPr="003168B8">
        <w:rPr>
          <w:color w:val="000000"/>
          <w:sz w:val="28"/>
          <w:szCs w:val="28"/>
        </w:rPr>
        <w:t xml:space="preserve"> и получать информацию по результатам рассмотрения обращений;</w:t>
      </w:r>
      <w:r w:rsidR="003168B8">
        <w:rPr>
          <w:color w:val="000000"/>
          <w:sz w:val="28"/>
          <w:szCs w:val="28"/>
        </w:rPr>
        <w:t xml:space="preserve"> в учреждения и организации.</w:t>
      </w:r>
    </w:p>
    <w:p w:rsidR="00E45412" w:rsidRPr="003168B8" w:rsidRDefault="00E45412" w:rsidP="003168B8">
      <w:pPr>
        <w:pStyle w:val="a6"/>
        <w:spacing w:before="0" w:beforeAutospacing="0" w:after="0" w:afterAutospacing="0"/>
        <w:ind w:left="150" w:right="150"/>
        <w:jc w:val="both"/>
        <w:rPr>
          <w:color w:val="000000"/>
          <w:sz w:val="28"/>
          <w:szCs w:val="28"/>
        </w:rPr>
      </w:pPr>
      <w:r w:rsidRPr="003168B8">
        <w:rPr>
          <w:color w:val="000000"/>
          <w:sz w:val="28"/>
          <w:szCs w:val="28"/>
        </w:rPr>
        <w:t>4.2.</w:t>
      </w:r>
      <w:r w:rsidRPr="003168B8">
        <w:rPr>
          <w:rStyle w:val="apple-converted-space"/>
          <w:bCs/>
          <w:color w:val="000000"/>
          <w:sz w:val="28"/>
          <w:szCs w:val="28"/>
        </w:rPr>
        <w:t> </w:t>
      </w:r>
      <w:r w:rsidR="003168B8">
        <w:rPr>
          <w:rStyle w:val="a7"/>
          <w:b w:val="0"/>
          <w:color w:val="000000"/>
          <w:sz w:val="28"/>
          <w:szCs w:val="28"/>
        </w:rPr>
        <w:t>П</w:t>
      </w:r>
      <w:r w:rsidRPr="003168B8">
        <w:rPr>
          <w:rStyle w:val="a7"/>
          <w:b w:val="0"/>
          <w:color w:val="000000"/>
          <w:sz w:val="28"/>
          <w:szCs w:val="28"/>
        </w:rPr>
        <w:t>риглашать на свои заседания</w:t>
      </w:r>
      <w:r w:rsidR="003168B8">
        <w:rPr>
          <w:rStyle w:val="a7"/>
          <w:b w:val="0"/>
          <w:color w:val="000000"/>
          <w:sz w:val="28"/>
          <w:szCs w:val="28"/>
        </w:rPr>
        <w:t xml:space="preserve"> </w:t>
      </w:r>
      <w:r w:rsidRPr="003168B8">
        <w:rPr>
          <w:color w:val="000000"/>
          <w:sz w:val="28"/>
          <w:szCs w:val="28"/>
        </w:rPr>
        <w:t>родителей (законных представителей)</w:t>
      </w:r>
      <w:r w:rsidR="003168B8">
        <w:rPr>
          <w:color w:val="000000"/>
          <w:sz w:val="28"/>
          <w:szCs w:val="28"/>
        </w:rPr>
        <w:t xml:space="preserve"> воспитанников</w:t>
      </w:r>
      <w:r w:rsidRPr="003168B8">
        <w:rPr>
          <w:color w:val="000000"/>
          <w:sz w:val="28"/>
          <w:szCs w:val="28"/>
        </w:rPr>
        <w:t>;</w:t>
      </w:r>
      <w:r w:rsidR="003168B8">
        <w:rPr>
          <w:color w:val="000000"/>
          <w:sz w:val="28"/>
          <w:szCs w:val="28"/>
        </w:rPr>
        <w:t xml:space="preserve"> </w:t>
      </w:r>
      <w:r w:rsidRPr="003168B8">
        <w:rPr>
          <w:color w:val="000000"/>
          <w:sz w:val="28"/>
          <w:szCs w:val="28"/>
        </w:rPr>
        <w:t xml:space="preserve">любых специалистов для получения </w:t>
      </w:r>
      <w:r w:rsidR="003168B8">
        <w:rPr>
          <w:color w:val="000000"/>
          <w:sz w:val="28"/>
          <w:szCs w:val="28"/>
        </w:rPr>
        <w:t>квалифициро</w:t>
      </w:r>
      <w:r w:rsidR="003168B8">
        <w:rPr>
          <w:color w:val="000000"/>
          <w:sz w:val="28"/>
          <w:szCs w:val="28"/>
        </w:rPr>
        <w:softHyphen/>
        <w:t>ванных консультаций.</w:t>
      </w:r>
    </w:p>
    <w:p w:rsidR="00E45412" w:rsidRPr="003168B8" w:rsidRDefault="00E45412" w:rsidP="003168B8">
      <w:pPr>
        <w:pStyle w:val="a6"/>
        <w:spacing w:before="0" w:beforeAutospacing="0" w:after="0" w:afterAutospacing="0"/>
        <w:ind w:left="150" w:right="150"/>
        <w:jc w:val="both"/>
        <w:rPr>
          <w:color w:val="000000"/>
          <w:sz w:val="28"/>
          <w:szCs w:val="28"/>
        </w:rPr>
      </w:pPr>
      <w:r w:rsidRPr="003168B8">
        <w:rPr>
          <w:color w:val="000000"/>
          <w:sz w:val="28"/>
          <w:szCs w:val="28"/>
        </w:rPr>
        <w:t>4.</w:t>
      </w:r>
      <w:r w:rsidR="003168B8">
        <w:rPr>
          <w:color w:val="000000"/>
          <w:sz w:val="28"/>
          <w:szCs w:val="28"/>
        </w:rPr>
        <w:t>3</w:t>
      </w:r>
      <w:r w:rsidRPr="003168B8">
        <w:rPr>
          <w:color w:val="000000"/>
          <w:sz w:val="28"/>
          <w:szCs w:val="28"/>
        </w:rPr>
        <w:t>.</w:t>
      </w:r>
      <w:r w:rsidRPr="003168B8">
        <w:rPr>
          <w:rStyle w:val="apple-converted-space"/>
          <w:bCs/>
          <w:color w:val="000000"/>
          <w:sz w:val="28"/>
          <w:szCs w:val="28"/>
        </w:rPr>
        <w:t> </w:t>
      </w:r>
      <w:r w:rsidR="003168B8">
        <w:rPr>
          <w:rStyle w:val="a7"/>
          <w:b w:val="0"/>
          <w:color w:val="000000"/>
          <w:sz w:val="28"/>
          <w:szCs w:val="28"/>
        </w:rPr>
        <w:t>Д</w:t>
      </w:r>
      <w:r w:rsidRPr="003168B8">
        <w:rPr>
          <w:rStyle w:val="a7"/>
          <w:b w:val="0"/>
          <w:color w:val="000000"/>
          <w:sz w:val="28"/>
          <w:szCs w:val="28"/>
        </w:rPr>
        <w:t>авать разъяснения и принимать меры по</w:t>
      </w:r>
      <w:r w:rsidR="003168B8">
        <w:rPr>
          <w:rStyle w:val="a7"/>
          <w:b w:val="0"/>
          <w:color w:val="000000"/>
          <w:sz w:val="28"/>
          <w:szCs w:val="28"/>
        </w:rPr>
        <w:t xml:space="preserve"> </w:t>
      </w:r>
      <w:r w:rsidR="003168B8">
        <w:rPr>
          <w:color w:val="000000"/>
          <w:sz w:val="28"/>
          <w:szCs w:val="28"/>
        </w:rPr>
        <w:t xml:space="preserve">рассматриваемым обращениям; </w:t>
      </w:r>
      <w:r w:rsidRPr="003168B8">
        <w:rPr>
          <w:color w:val="000000"/>
          <w:sz w:val="28"/>
          <w:szCs w:val="28"/>
        </w:rPr>
        <w:t xml:space="preserve">соблюдению локальных актов </w:t>
      </w:r>
      <w:r w:rsidR="00BC3447">
        <w:rPr>
          <w:color w:val="000000"/>
          <w:sz w:val="28"/>
          <w:szCs w:val="28"/>
        </w:rPr>
        <w:t>ДОУ</w:t>
      </w:r>
      <w:r w:rsidR="003168B8">
        <w:rPr>
          <w:color w:val="000000"/>
          <w:sz w:val="28"/>
          <w:szCs w:val="28"/>
        </w:rPr>
        <w:t>.</w:t>
      </w:r>
    </w:p>
    <w:p w:rsidR="00E45412" w:rsidRPr="003168B8" w:rsidRDefault="00E45412" w:rsidP="003168B8">
      <w:pPr>
        <w:pStyle w:val="a6"/>
        <w:spacing w:before="0" w:beforeAutospacing="0" w:after="0" w:afterAutospacing="0"/>
        <w:ind w:left="150" w:right="150"/>
        <w:jc w:val="both"/>
        <w:rPr>
          <w:color w:val="000000"/>
          <w:sz w:val="28"/>
          <w:szCs w:val="28"/>
        </w:rPr>
      </w:pPr>
      <w:r w:rsidRPr="003168B8">
        <w:rPr>
          <w:color w:val="000000"/>
          <w:sz w:val="28"/>
          <w:szCs w:val="28"/>
        </w:rPr>
        <w:t>4.</w:t>
      </w:r>
      <w:r w:rsidR="003168B8">
        <w:rPr>
          <w:color w:val="000000"/>
          <w:sz w:val="28"/>
          <w:szCs w:val="28"/>
        </w:rPr>
        <w:t>4</w:t>
      </w:r>
      <w:r w:rsidRPr="003168B8">
        <w:rPr>
          <w:color w:val="000000"/>
          <w:sz w:val="28"/>
          <w:szCs w:val="28"/>
        </w:rPr>
        <w:t>.</w:t>
      </w:r>
      <w:r w:rsidRPr="003168B8">
        <w:rPr>
          <w:rStyle w:val="apple-converted-space"/>
          <w:bCs/>
          <w:color w:val="000000"/>
          <w:sz w:val="28"/>
          <w:szCs w:val="28"/>
        </w:rPr>
        <w:t> </w:t>
      </w:r>
      <w:r w:rsidR="003168B8">
        <w:rPr>
          <w:rStyle w:val="a7"/>
          <w:b w:val="0"/>
          <w:color w:val="000000"/>
          <w:sz w:val="28"/>
          <w:szCs w:val="28"/>
        </w:rPr>
        <w:t>П</w:t>
      </w:r>
      <w:r w:rsidRPr="003168B8">
        <w:rPr>
          <w:rStyle w:val="a7"/>
          <w:b w:val="0"/>
          <w:color w:val="000000"/>
          <w:sz w:val="28"/>
          <w:szCs w:val="28"/>
        </w:rPr>
        <w:t>ринимать</w:t>
      </w:r>
      <w:r w:rsidR="003168B8">
        <w:rPr>
          <w:rStyle w:val="a7"/>
          <w:b w:val="0"/>
          <w:color w:val="000000"/>
          <w:sz w:val="28"/>
          <w:szCs w:val="28"/>
        </w:rPr>
        <w:t xml:space="preserve"> </w:t>
      </w:r>
      <w:r w:rsidRPr="003168B8">
        <w:rPr>
          <w:color w:val="000000"/>
          <w:sz w:val="28"/>
          <w:szCs w:val="28"/>
        </w:rPr>
        <w:t xml:space="preserve"> план работы </w:t>
      </w:r>
      <w:r w:rsidR="00BC3447">
        <w:rPr>
          <w:color w:val="000000"/>
          <w:sz w:val="28"/>
          <w:szCs w:val="28"/>
        </w:rPr>
        <w:t>ДОУ</w:t>
      </w:r>
      <w:r w:rsidRPr="003168B8">
        <w:rPr>
          <w:color w:val="000000"/>
          <w:sz w:val="28"/>
          <w:szCs w:val="28"/>
        </w:rPr>
        <w:t>, образовательн</w:t>
      </w:r>
      <w:r w:rsidR="003168B8">
        <w:rPr>
          <w:color w:val="000000"/>
          <w:sz w:val="28"/>
          <w:szCs w:val="28"/>
        </w:rPr>
        <w:t>ые</w:t>
      </w:r>
      <w:r w:rsidRPr="003168B8">
        <w:rPr>
          <w:color w:val="000000"/>
          <w:sz w:val="28"/>
          <w:szCs w:val="28"/>
        </w:rPr>
        <w:t xml:space="preserve"> </w:t>
      </w:r>
      <w:r w:rsidR="003168B8">
        <w:rPr>
          <w:color w:val="000000"/>
          <w:sz w:val="28"/>
          <w:szCs w:val="28"/>
        </w:rPr>
        <w:t>программы и программу развития; другие локальные акты в пределах своей компетенции.</w:t>
      </w:r>
    </w:p>
    <w:p w:rsidR="00E45412" w:rsidRDefault="00E45412" w:rsidP="003168B8">
      <w:pPr>
        <w:pStyle w:val="a6"/>
        <w:spacing w:before="0" w:beforeAutospacing="0" w:after="0" w:afterAutospacing="0"/>
        <w:ind w:left="150" w:right="150"/>
        <w:jc w:val="both"/>
        <w:rPr>
          <w:color w:val="000000"/>
          <w:sz w:val="28"/>
          <w:szCs w:val="28"/>
        </w:rPr>
      </w:pPr>
      <w:r w:rsidRPr="003168B8">
        <w:rPr>
          <w:color w:val="000000"/>
          <w:sz w:val="28"/>
          <w:szCs w:val="28"/>
        </w:rPr>
        <w:t>4.</w:t>
      </w:r>
      <w:r w:rsidR="003168B8">
        <w:rPr>
          <w:color w:val="000000"/>
          <w:sz w:val="28"/>
          <w:szCs w:val="28"/>
        </w:rPr>
        <w:t>5</w:t>
      </w:r>
      <w:r w:rsidRPr="003168B8">
        <w:rPr>
          <w:color w:val="000000"/>
          <w:sz w:val="28"/>
          <w:szCs w:val="28"/>
        </w:rPr>
        <w:t>.</w:t>
      </w:r>
      <w:r w:rsidRPr="003168B8">
        <w:rPr>
          <w:rStyle w:val="apple-converted-space"/>
          <w:bCs/>
          <w:color w:val="000000"/>
          <w:sz w:val="28"/>
          <w:szCs w:val="28"/>
        </w:rPr>
        <w:t> </w:t>
      </w:r>
      <w:r w:rsidR="003168B8">
        <w:rPr>
          <w:rStyle w:val="a7"/>
          <w:b w:val="0"/>
          <w:color w:val="000000"/>
          <w:sz w:val="28"/>
          <w:szCs w:val="28"/>
        </w:rPr>
        <w:t>Р</w:t>
      </w:r>
      <w:r w:rsidRPr="003168B8">
        <w:rPr>
          <w:rStyle w:val="a7"/>
          <w:b w:val="0"/>
          <w:color w:val="000000"/>
          <w:sz w:val="28"/>
          <w:szCs w:val="28"/>
        </w:rPr>
        <w:t>екомендовать</w:t>
      </w:r>
      <w:r w:rsidR="003168B8">
        <w:rPr>
          <w:rStyle w:val="a7"/>
          <w:b w:val="0"/>
          <w:color w:val="000000"/>
          <w:sz w:val="28"/>
          <w:szCs w:val="28"/>
        </w:rPr>
        <w:t xml:space="preserve"> </w:t>
      </w:r>
      <w:r w:rsidRPr="003168B8">
        <w:rPr>
          <w:color w:val="000000"/>
          <w:sz w:val="28"/>
          <w:szCs w:val="28"/>
        </w:rPr>
        <w:t xml:space="preserve">разработки работников </w:t>
      </w:r>
      <w:r w:rsidR="00BC3447">
        <w:rPr>
          <w:color w:val="000000"/>
          <w:sz w:val="28"/>
          <w:szCs w:val="28"/>
        </w:rPr>
        <w:t>ДОУ</w:t>
      </w:r>
      <w:r w:rsidR="003168B8">
        <w:rPr>
          <w:color w:val="000000"/>
          <w:sz w:val="28"/>
          <w:szCs w:val="28"/>
        </w:rPr>
        <w:t xml:space="preserve">  к публикации; </w:t>
      </w:r>
      <w:r w:rsidRPr="003168B8">
        <w:rPr>
          <w:color w:val="000000"/>
          <w:sz w:val="28"/>
          <w:szCs w:val="28"/>
        </w:rPr>
        <w:t xml:space="preserve">работникам </w:t>
      </w:r>
      <w:r w:rsidR="00BC3447">
        <w:rPr>
          <w:color w:val="000000"/>
          <w:sz w:val="28"/>
          <w:szCs w:val="28"/>
        </w:rPr>
        <w:t>ДОУ</w:t>
      </w:r>
      <w:r w:rsidR="003168B8">
        <w:rPr>
          <w:color w:val="000000"/>
          <w:sz w:val="28"/>
          <w:szCs w:val="28"/>
        </w:rPr>
        <w:t xml:space="preserve"> повышение квалификации; </w:t>
      </w:r>
      <w:r w:rsidRPr="003168B8">
        <w:rPr>
          <w:color w:val="000000"/>
          <w:sz w:val="28"/>
          <w:szCs w:val="28"/>
        </w:rPr>
        <w:t xml:space="preserve">представителей </w:t>
      </w:r>
      <w:r w:rsidR="00BC3447">
        <w:rPr>
          <w:color w:val="000000"/>
          <w:sz w:val="28"/>
          <w:szCs w:val="28"/>
        </w:rPr>
        <w:t>ДОУ</w:t>
      </w:r>
      <w:r w:rsidRPr="003168B8">
        <w:rPr>
          <w:color w:val="000000"/>
          <w:sz w:val="28"/>
          <w:szCs w:val="28"/>
        </w:rPr>
        <w:t>  для участия в профессиональных</w:t>
      </w:r>
      <w:r w:rsidR="003168B8">
        <w:rPr>
          <w:color w:val="000000"/>
          <w:sz w:val="28"/>
          <w:szCs w:val="28"/>
        </w:rPr>
        <w:t xml:space="preserve"> конкурсах.</w:t>
      </w:r>
    </w:p>
    <w:p w:rsidR="003168B8" w:rsidRPr="003168B8" w:rsidRDefault="003168B8" w:rsidP="003168B8">
      <w:pPr>
        <w:pStyle w:val="a6"/>
        <w:spacing w:before="0" w:beforeAutospacing="0" w:after="0" w:afterAutospacing="0"/>
        <w:ind w:left="150" w:right="150"/>
        <w:jc w:val="both"/>
        <w:rPr>
          <w:color w:val="000000"/>
          <w:sz w:val="28"/>
          <w:szCs w:val="28"/>
        </w:rPr>
      </w:pPr>
    </w:p>
    <w:p w:rsidR="00E45412" w:rsidRPr="00D430BB" w:rsidRDefault="00E45412" w:rsidP="005D5C02">
      <w:pPr>
        <w:pStyle w:val="a6"/>
        <w:spacing w:before="0" w:beforeAutospacing="0" w:after="0" w:afterAutospacing="0"/>
        <w:ind w:left="150" w:right="150"/>
        <w:jc w:val="center"/>
        <w:rPr>
          <w:color w:val="000000"/>
          <w:sz w:val="28"/>
          <w:szCs w:val="28"/>
        </w:rPr>
      </w:pPr>
      <w:bookmarkStart w:id="3" w:name="a5"/>
      <w:bookmarkEnd w:id="3"/>
      <w:r w:rsidRPr="00D430BB">
        <w:rPr>
          <w:rStyle w:val="a7"/>
          <w:color w:val="000000"/>
          <w:sz w:val="28"/>
          <w:szCs w:val="28"/>
        </w:rPr>
        <w:t>5. Ответственность Совета</w:t>
      </w:r>
    </w:p>
    <w:p w:rsidR="00665165" w:rsidRDefault="00E45412" w:rsidP="00665165">
      <w:pPr>
        <w:pStyle w:val="a6"/>
        <w:spacing w:before="150" w:beforeAutospacing="0" w:after="150" w:afterAutospacing="0"/>
        <w:ind w:left="150" w:right="150"/>
        <w:rPr>
          <w:rStyle w:val="a7"/>
          <w:color w:val="000000"/>
          <w:sz w:val="28"/>
          <w:szCs w:val="28"/>
        </w:rPr>
      </w:pPr>
      <w:r w:rsidRPr="00D430BB">
        <w:rPr>
          <w:color w:val="000000"/>
          <w:sz w:val="28"/>
          <w:szCs w:val="28"/>
        </w:rPr>
        <w:t>Совет несет ответственность за:</w:t>
      </w:r>
      <w:r w:rsidRPr="00D430BB">
        <w:rPr>
          <w:color w:val="000000"/>
          <w:sz w:val="28"/>
          <w:szCs w:val="28"/>
        </w:rPr>
        <w:br/>
        <w:t>5.1. Выполнение плана своей работы.</w:t>
      </w:r>
      <w:r w:rsidRPr="00D430BB">
        <w:rPr>
          <w:color w:val="000000"/>
          <w:sz w:val="28"/>
          <w:szCs w:val="28"/>
        </w:rPr>
        <w:br/>
        <w:t>5.2. Соответствие принятых решений д</w:t>
      </w:r>
      <w:r w:rsidR="00D430BB">
        <w:rPr>
          <w:color w:val="000000"/>
          <w:sz w:val="28"/>
          <w:szCs w:val="28"/>
        </w:rPr>
        <w:t>ействующему за</w:t>
      </w:r>
      <w:r w:rsidR="00D430BB">
        <w:rPr>
          <w:color w:val="000000"/>
          <w:sz w:val="28"/>
          <w:szCs w:val="28"/>
        </w:rPr>
        <w:softHyphen/>
        <w:t xml:space="preserve">конодательству и </w:t>
      </w:r>
      <w:r w:rsidRPr="00D430BB">
        <w:rPr>
          <w:color w:val="000000"/>
          <w:sz w:val="28"/>
          <w:szCs w:val="28"/>
        </w:rPr>
        <w:t xml:space="preserve">локальным актам </w:t>
      </w:r>
      <w:r w:rsidR="00BC3447">
        <w:rPr>
          <w:color w:val="000000"/>
          <w:sz w:val="28"/>
          <w:szCs w:val="28"/>
        </w:rPr>
        <w:t>ДОУ</w:t>
      </w:r>
      <w:r w:rsidRPr="00D430BB">
        <w:rPr>
          <w:color w:val="000000"/>
          <w:sz w:val="28"/>
          <w:szCs w:val="28"/>
        </w:rPr>
        <w:t>.</w:t>
      </w:r>
      <w:r w:rsidRPr="00D430BB">
        <w:rPr>
          <w:color w:val="000000"/>
          <w:sz w:val="28"/>
          <w:szCs w:val="28"/>
        </w:rPr>
        <w:br/>
        <w:t>5.3. Выполнение принятых решений и рекомендаций.</w:t>
      </w:r>
      <w:r w:rsidRPr="00D430BB">
        <w:rPr>
          <w:color w:val="000000"/>
          <w:sz w:val="28"/>
          <w:szCs w:val="28"/>
        </w:rPr>
        <w:br/>
        <w:t xml:space="preserve">5.4. Результаты </w:t>
      </w:r>
      <w:r w:rsidR="00D430BB">
        <w:rPr>
          <w:color w:val="000000"/>
          <w:sz w:val="28"/>
          <w:szCs w:val="28"/>
        </w:rPr>
        <w:t>образовательной</w:t>
      </w:r>
      <w:r w:rsidRPr="00D430BB">
        <w:rPr>
          <w:color w:val="000000"/>
          <w:sz w:val="28"/>
          <w:szCs w:val="28"/>
        </w:rPr>
        <w:t xml:space="preserve"> деятельности.</w:t>
      </w:r>
      <w:r w:rsidRPr="00D430BB">
        <w:rPr>
          <w:color w:val="000000"/>
          <w:sz w:val="28"/>
          <w:szCs w:val="28"/>
        </w:rPr>
        <w:br/>
      </w:r>
      <w:bookmarkStart w:id="4" w:name="a6"/>
      <w:bookmarkEnd w:id="4"/>
    </w:p>
    <w:p w:rsidR="00F44E48" w:rsidRDefault="00F44E48" w:rsidP="00665165">
      <w:pPr>
        <w:pStyle w:val="a6"/>
        <w:spacing w:before="150" w:beforeAutospacing="0" w:after="150" w:afterAutospacing="0"/>
        <w:ind w:left="150" w:right="150"/>
        <w:rPr>
          <w:rStyle w:val="a7"/>
          <w:color w:val="000000"/>
          <w:sz w:val="28"/>
          <w:szCs w:val="28"/>
        </w:rPr>
      </w:pPr>
    </w:p>
    <w:p w:rsidR="00E45412" w:rsidRDefault="00E45412" w:rsidP="00665165">
      <w:pPr>
        <w:pStyle w:val="a6"/>
        <w:spacing w:before="150" w:beforeAutospacing="0" w:after="150" w:afterAutospacing="0"/>
        <w:ind w:right="150"/>
        <w:jc w:val="center"/>
        <w:rPr>
          <w:rStyle w:val="a7"/>
          <w:color w:val="000000"/>
          <w:sz w:val="28"/>
          <w:szCs w:val="28"/>
        </w:rPr>
      </w:pPr>
      <w:r w:rsidRPr="00D430BB">
        <w:rPr>
          <w:rStyle w:val="a7"/>
          <w:color w:val="000000"/>
          <w:sz w:val="28"/>
          <w:szCs w:val="28"/>
        </w:rPr>
        <w:t>6. Организация работы Совета</w:t>
      </w:r>
    </w:p>
    <w:p w:rsidR="00D430BB" w:rsidRDefault="00E45412" w:rsidP="00D430BB">
      <w:pPr>
        <w:pStyle w:val="a6"/>
        <w:spacing w:before="0" w:beforeAutospacing="0" w:after="0" w:afterAutospacing="0"/>
        <w:ind w:left="150" w:right="150"/>
        <w:jc w:val="both"/>
        <w:rPr>
          <w:color w:val="000000"/>
          <w:sz w:val="28"/>
          <w:szCs w:val="28"/>
        </w:rPr>
      </w:pPr>
      <w:r w:rsidRPr="00D430BB">
        <w:rPr>
          <w:color w:val="000000"/>
          <w:sz w:val="28"/>
          <w:szCs w:val="28"/>
        </w:rPr>
        <w:t xml:space="preserve">6.1. Совет работает по </w:t>
      </w:r>
      <w:r w:rsidR="002A772B">
        <w:rPr>
          <w:color w:val="000000"/>
          <w:sz w:val="28"/>
          <w:szCs w:val="28"/>
        </w:rPr>
        <w:t xml:space="preserve">годовому </w:t>
      </w:r>
      <w:r w:rsidRPr="00D430BB">
        <w:rPr>
          <w:color w:val="000000"/>
          <w:sz w:val="28"/>
          <w:szCs w:val="28"/>
        </w:rPr>
        <w:t>плану.</w:t>
      </w:r>
      <w:r w:rsidRPr="00D430BB">
        <w:rPr>
          <w:color w:val="000000"/>
          <w:sz w:val="28"/>
          <w:szCs w:val="28"/>
        </w:rPr>
        <w:br/>
        <w:t xml:space="preserve">6.2. Заседания Совета проводятся по мере необходимости, но </w:t>
      </w:r>
      <w:r w:rsidR="00D430BB">
        <w:rPr>
          <w:color w:val="000000"/>
          <w:sz w:val="28"/>
          <w:szCs w:val="28"/>
        </w:rPr>
        <w:t>не реже одного раза в квартал.</w:t>
      </w:r>
    </w:p>
    <w:p w:rsidR="00D430BB" w:rsidRPr="002A772B" w:rsidRDefault="002A772B" w:rsidP="00D430BB">
      <w:pPr>
        <w:pStyle w:val="a6"/>
        <w:spacing w:before="0" w:beforeAutospacing="0" w:after="0" w:afterAutospacing="0"/>
        <w:ind w:left="150" w:right="150"/>
        <w:jc w:val="both"/>
        <w:rPr>
          <w:color w:val="000000"/>
          <w:sz w:val="28"/>
          <w:szCs w:val="28"/>
        </w:rPr>
      </w:pPr>
      <w:r w:rsidRPr="002A772B">
        <w:rPr>
          <w:color w:val="000000"/>
          <w:sz w:val="28"/>
          <w:szCs w:val="28"/>
        </w:rPr>
        <w:t>6.3</w:t>
      </w:r>
      <w:r w:rsidR="00E45412" w:rsidRPr="002A772B">
        <w:rPr>
          <w:color w:val="000000"/>
          <w:sz w:val="28"/>
          <w:szCs w:val="28"/>
        </w:rPr>
        <w:t xml:space="preserve"> </w:t>
      </w:r>
      <w:r w:rsidRPr="002A772B">
        <w:rPr>
          <w:sz w:val="28"/>
          <w:szCs w:val="28"/>
        </w:rPr>
        <w:t>Педагогический совет правомочен принимать решения по обсуждаемому вопросу, если в его работе участвует более 50 % членов. Педагогический совет принимает решения простым большинством голосов</w:t>
      </w:r>
    </w:p>
    <w:p w:rsidR="00D430BB" w:rsidRDefault="002A772B" w:rsidP="00D430BB">
      <w:pPr>
        <w:pStyle w:val="a6"/>
        <w:spacing w:before="0" w:beforeAutospacing="0" w:after="0" w:afterAutospacing="0"/>
        <w:ind w:left="150"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</w:t>
      </w:r>
      <w:r w:rsidR="00D430BB">
        <w:rPr>
          <w:color w:val="000000"/>
          <w:sz w:val="28"/>
          <w:szCs w:val="28"/>
        </w:rPr>
        <w:t xml:space="preserve">. </w:t>
      </w:r>
      <w:r w:rsidR="00E45412" w:rsidRPr="00D430BB">
        <w:rPr>
          <w:color w:val="000000"/>
          <w:sz w:val="28"/>
          <w:szCs w:val="28"/>
        </w:rPr>
        <w:t xml:space="preserve">Председателем Совета </w:t>
      </w:r>
      <w:r>
        <w:rPr>
          <w:color w:val="000000"/>
          <w:sz w:val="28"/>
          <w:szCs w:val="28"/>
        </w:rPr>
        <w:t xml:space="preserve">выбирается, </w:t>
      </w:r>
      <w:r w:rsidR="00D430BB">
        <w:rPr>
          <w:color w:val="000000"/>
          <w:sz w:val="28"/>
          <w:szCs w:val="28"/>
        </w:rPr>
        <w:t>ведет заседания Совета</w:t>
      </w:r>
      <w:r>
        <w:rPr>
          <w:color w:val="000000"/>
          <w:sz w:val="28"/>
          <w:szCs w:val="28"/>
        </w:rPr>
        <w:t>,</w:t>
      </w:r>
      <w:r w:rsidR="00D430BB">
        <w:rPr>
          <w:color w:val="000000"/>
          <w:sz w:val="28"/>
          <w:szCs w:val="28"/>
        </w:rPr>
        <w:t xml:space="preserve"> организует делопроизводство.</w:t>
      </w:r>
      <w:r>
        <w:rPr>
          <w:color w:val="000000"/>
          <w:sz w:val="28"/>
          <w:szCs w:val="28"/>
        </w:rPr>
        <w:br/>
        <w:t>6.5</w:t>
      </w:r>
      <w:r w:rsidR="00E45412" w:rsidRPr="00D430BB">
        <w:rPr>
          <w:color w:val="000000"/>
          <w:sz w:val="28"/>
          <w:szCs w:val="28"/>
        </w:rPr>
        <w:t>. Свою деятельность члены Совета осущест</w:t>
      </w:r>
      <w:r w:rsidR="00D430BB">
        <w:rPr>
          <w:color w:val="000000"/>
          <w:sz w:val="28"/>
          <w:szCs w:val="28"/>
        </w:rPr>
        <w:t>вляют на безвозмездной основе.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6.6</w:t>
      </w:r>
      <w:r w:rsidR="00E45412" w:rsidRPr="00D430BB">
        <w:rPr>
          <w:color w:val="000000"/>
          <w:sz w:val="28"/>
          <w:szCs w:val="28"/>
        </w:rPr>
        <w:t>. Для ведения делопроизводства Совет из своих постоянных членов изби</w:t>
      </w:r>
      <w:r w:rsidR="00D430BB">
        <w:rPr>
          <w:color w:val="000000"/>
          <w:sz w:val="28"/>
          <w:szCs w:val="28"/>
        </w:rPr>
        <w:t>рает сроком на 1 год секретаря.</w:t>
      </w:r>
    </w:p>
    <w:p w:rsidR="00E45412" w:rsidRDefault="002A772B" w:rsidP="00D430BB">
      <w:pPr>
        <w:pStyle w:val="a6"/>
        <w:spacing w:before="0" w:beforeAutospacing="0" w:after="0" w:afterAutospacing="0"/>
        <w:ind w:left="150"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6.7</w:t>
      </w:r>
      <w:r w:rsidR="00D430BB">
        <w:rPr>
          <w:color w:val="000000"/>
          <w:sz w:val="28"/>
          <w:szCs w:val="28"/>
        </w:rPr>
        <w:t xml:space="preserve">. </w:t>
      </w:r>
      <w:r w:rsidR="00E45412" w:rsidRPr="00D430BB">
        <w:rPr>
          <w:color w:val="000000"/>
          <w:sz w:val="28"/>
          <w:szCs w:val="28"/>
        </w:rPr>
        <w:t>Решения Совета носят рекомендательный характер.</w:t>
      </w:r>
      <w:r w:rsidR="00E45412" w:rsidRPr="00D430BB">
        <w:rPr>
          <w:color w:val="000000"/>
          <w:sz w:val="28"/>
          <w:szCs w:val="28"/>
        </w:rPr>
        <w:br/>
      </w:r>
    </w:p>
    <w:p w:rsidR="002A772B" w:rsidRPr="00D430BB" w:rsidRDefault="002A772B" w:rsidP="00D430BB">
      <w:pPr>
        <w:pStyle w:val="a6"/>
        <w:spacing w:before="0" w:beforeAutospacing="0" w:after="0" w:afterAutospacing="0"/>
        <w:ind w:left="150" w:right="150"/>
        <w:jc w:val="both"/>
        <w:rPr>
          <w:color w:val="000000"/>
          <w:sz w:val="28"/>
          <w:szCs w:val="28"/>
        </w:rPr>
      </w:pPr>
    </w:p>
    <w:p w:rsidR="00E45412" w:rsidRPr="00D430BB" w:rsidRDefault="00E45412" w:rsidP="005D5C02">
      <w:pPr>
        <w:pStyle w:val="a6"/>
        <w:spacing w:before="150" w:beforeAutospacing="0" w:after="150" w:afterAutospacing="0"/>
        <w:ind w:left="150" w:right="150"/>
        <w:jc w:val="center"/>
        <w:rPr>
          <w:rStyle w:val="a7"/>
          <w:color w:val="000000"/>
          <w:sz w:val="28"/>
          <w:szCs w:val="28"/>
        </w:rPr>
      </w:pPr>
      <w:bookmarkStart w:id="5" w:name="a7"/>
      <w:bookmarkEnd w:id="5"/>
      <w:r w:rsidRPr="00D430BB">
        <w:rPr>
          <w:rStyle w:val="a7"/>
          <w:color w:val="000000"/>
          <w:sz w:val="28"/>
          <w:szCs w:val="28"/>
        </w:rPr>
        <w:t>7. Делопроизводство Совета</w:t>
      </w:r>
    </w:p>
    <w:p w:rsidR="00F51898" w:rsidRDefault="00D430BB" w:rsidP="00D430BB">
      <w:pPr>
        <w:pStyle w:val="a3"/>
        <w:numPr>
          <w:ilvl w:val="1"/>
          <w:numId w:val="26"/>
        </w:numPr>
        <w:tabs>
          <w:tab w:val="left" w:pos="142"/>
        </w:tabs>
        <w:ind w:left="142" w:right="2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F51898">
        <w:rPr>
          <w:rFonts w:ascii="Times New Roman" w:hAnsi="Times New Roman"/>
          <w:b w:val="0"/>
          <w:sz w:val="28"/>
          <w:szCs w:val="28"/>
        </w:rPr>
        <w:t>Заседания Совета оформляются протоколом</w:t>
      </w:r>
      <w:proofErr w:type="gramStart"/>
      <w:r w:rsidRPr="00F51898">
        <w:rPr>
          <w:rFonts w:ascii="Times New Roman" w:hAnsi="Times New Roman"/>
          <w:b w:val="0"/>
          <w:sz w:val="28"/>
          <w:szCs w:val="28"/>
        </w:rPr>
        <w:t xml:space="preserve"> </w:t>
      </w:r>
      <w:r w:rsidR="00F51898">
        <w:rPr>
          <w:rFonts w:ascii="Times New Roman" w:hAnsi="Times New Roman"/>
          <w:b w:val="0"/>
          <w:sz w:val="28"/>
          <w:szCs w:val="28"/>
        </w:rPr>
        <w:t>.</w:t>
      </w:r>
      <w:proofErr w:type="gramEnd"/>
    </w:p>
    <w:p w:rsidR="00D430BB" w:rsidRPr="00F51898" w:rsidRDefault="00D430BB" w:rsidP="00D430BB">
      <w:pPr>
        <w:pStyle w:val="a3"/>
        <w:numPr>
          <w:ilvl w:val="1"/>
          <w:numId w:val="26"/>
        </w:numPr>
        <w:tabs>
          <w:tab w:val="left" w:pos="142"/>
        </w:tabs>
        <w:ind w:left="142" w:right="2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F51898">
        <w:rPr>
          <w:rFonts w:ascii="Times New Roman" w:hAnsi="Times New Roman"/>
          <w:b w:val="0"/>
          <w:sz w:val="28"/>
          <w:szCs w:val="28"/>
        </w:rPr>
        <w:t xml:space="preserve">Протоколы хранятся </w:t>
      </w:r>
      <w:r w:rsidR="00BC3447" w:rsidRPr="00F51898">
        <w:rPr>
          <w:rFonts w:ascii="Times New Roman" w:hAnsi="Times New Roman"/>
          <w:b w:val="0"/>
          <w:sz w:val="28"/>
          <w:szCs w:val="28"/>
        </w:rPr>
        <w:t>в составе отдельного дела в  ДОУ</w:t>
      </w:r>
      <w:r w:rsidRPr="00F51898">
        <w:rPr>
          <w:rFonts w:ascii="Times New Roman" w:hAnsi="Times New Roman"/>
          <w:b w:val="0"/>
          <w:sz w:val="28"/>
          <w:szCs w:val="28"/>
        </w:rPr>
        <w:t xml:space="preserve"> в течени</w:t>
      </w:r>
      <w:proofErr w:type="gramStart"/>
      <w:r w:rsidRPr="00F51898">
        <w:rPr>
          <w:rFonts w:ascii="Times New Roman" w:hAnsi="Times New Roman"/>
          <w:b w:val="0"/>
          <w:sz w:val="28"/>
          <w:szCs w:val="28"/>
        </w:rPr>
        <w:t>и</w:t>
      </w:r>
      <w:proofErr w:type="gramEnd"/>
      <w:r w:rsidRPr="00F51898">
        <w:rPr>
          <w:rFonts w:ascii="Times New Roman" w:hAnsi="Times New Roman"/>
          <w:b w:val="0"/>
          <w:sz w:val="28"/>
          <w:szCs w:val="28"/>
        </w:rPr>
        <w:t xml:space="preserve"> 5 лет.</w:t>
      </w:r>
    </w:p>
    <w:p w:rsidR="00D430BB" w:rsidRPr="00BF6DD5" w:rsidRDefault="00D430BB" w:rsidP="00BF6DD5">
      <w:pPr>
        <w:pStyle w:val="a3"/>
        <w:numPr>
          <w:ilvl w:val="1"/>
          <w:numId w:val="26"/>
        </w:numPr>
        <w:tabs>
          <w:tab w:val="left" w:pos="142"/>
        </w:tabs>
        <w:ind w:left="142" w:right="2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D430BB">
        <w:rPr>
          <w:rFonts w:ascii="Times New Roman" w:hAnsi="Times New Roman"/>
          <w:b w:val="0"/>
          <w:sz w:val="28"/>
          <w:szCs w:val="28"/>
        </w:rPr>
        <w:t xml:space="preserve">Ответственность за делопроизводство возлагается на </w:t>
      </w:r>
      <w:r>
        <w:rPr>
          <w:rFonts w:ascii="Times New Roman" w:hAnsi="Times New Roman"/>
          <w:b w:val="0"/>
          <w:sz w:val="28"/>
          <w:szCs w:val="28"/>
        </w:rPr>
        <w:t>секретаря Совета.</w:t>
      </w:r>
    </w:p>
    <w:p w:rsidR="00BF6DD5" w:rsidRPr="00BF6DD5" w:rsidRDefault="00BF6DD5" w:rsidP="00BF6DD5">
      <w:pPr>
        <w:pStyle w:val="a3"/>
        <w:tabs>
          <w:tab w:val="left" w:pos="142"/>
        </w:tabs>
        <w:ind w:left="142" w:right="20"/>
        <w:jc w:val="both"/>
        <w:rPr>
          <w:rFonts w:ascii="Times New Roman" w:hAnsi="Times New Roman"/>
          <w:b w:val="0"/>
          <w:sz w:val="28"/>
          <w:szCs w:val="28"/>
        </w:rPr>
      </w:pPr>
    </w:p>
    <w:p w:rsidR="00D430BB" w:rsidRDefault="00D430BB" w:rsidP="005D5C02">
      <w:pPr>
        <w:pStyle w:val="22"/>
        <w:keepNext/>
        <w:keepLines/>
        <w:numPr>
          <w:ilvl w:val="0"/>
          <w:numId w:val="25"/>
        </w:numPr>
        <w:shd w:val="clear" w:color="auto" w:fill="auto"/>
        <w:tabs>
          <w:tab w:val="left" w:pos="231"/>
        </w:tabs>
        <w:spacing w:before="0" w:line="240" w:lineRule="auto"/>
        <w:ind w:hanging="308"/>
        <w:jc w:val="center"/>
        <w:rPr>
          <w:rFonts w:ascii="Times New Roman" w:hAnsi="Times New Roman"/>
          <w:b/>
          <w:sz w:val="28"/>
          <w:szCs w:val="28"/>
        </w:rPr>
      </w:pPr>
      <w:r w:rsidRPr="00DD4720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5D5C02" w:rsidRPr="00BF6DD5" w:rsidRDefault="005D5C02" w:rsidP="005D5C02">
      <w:pPr>
        <w:pStyle w:val="22"/>
        <w:keepNext/>
        <w:keepLines/>
        <w:shd w:val="clear" w:color="auto" w:fill="auto"/>
        <w:tabs>
          <w:tab w:val="left" w:pos="231"/>
        </w:tabs>
        <w:spacing w:before="0" w:line="240" w:lineRule="auto"/>
        <w:ind w:left="450"/>
        <w:jc w:val="center"/>
        <w:rPr>
          <w:rFonts w:ascii="Times New Roman" w:hAnsi="Times New Roman"/>
          <w:b/>
          <w:sz w:val="28"/>
          <w:szCs w:val="28"/>
        </w:rPr>
      </w:pPr>
    </w:p>
    <w:p w:rsidR="00D430BB" w:rsidRDefault="00D430BB" w:rsidP="00BF6DD5">
      <w:pPr>
        <w:pStyle w:val="a6"/>
        <w:numPr>
          <w:ilvl w:val="1"/>
          <w:numId w:val="25"/>
        </w:numPr>
        <w:shd w:val="clear" w:color="auto" w:fill="FFFFFF"/>
        <w:tabs>
          <w:tab w:val="left" w:pos="142"/>
        </w:tabs>
        <w:suppressAutoHyphens/>
        <w:spacing w:before="0" w:beforeAutospacing="0" w:after="0" w:afterAutospacing="0"/>
        <w:ind w:left="142" w:firstLine="0"/>
        <w:jc w:val="both"/>
        <w:rPr>
          <w:sz w:val="28"/>
          <w:szCs w:val="28"/>
        </w:rPr>
      </w:pPr>
      <w:r w:rsidRPr="00DC1F68">
        <w:rPr>
          <w:sz w:val="28"/>
          <w:szCs w:val="28"/>
        </w:rPr>
        <w:t xml:space="preserve">Настоящее Положение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</w:t>
      </w:r>
      <w:r w:rsidR="00BC3447">
        <w:rPr>
          <w:sz w:val="28"/>
          <w:szCs w:val="28"/>
        </w:rPr>
        <w:t xml:space="preserve">го утверждения </w:t>
      </w:r>
      <w:r>
        <w:rPr>
          <w:sz w:val="28"/>
          <w:szCs w:val="28"/>
        </w:rPr>
        <w:t>и действует до принятия нового Положения.</w:t>
      </w:r>
      <w:r w:rsidRPr="006216B0">
        <w:rPr>
          <w:sz w:val="28"/>
          <w:szCs w:val="28"/>
        </w:rPr>
        <w:t xml:space="preserve"> Все Приложения к настоящему Положению, а равно изменения и дополнения, являются его неотъемлемыми частями.</w:t>
      </w:r>
    </w:p>
    <w:p w:rsidR="00D430BB" w:rsidRPr="00DD4720" w:rsidRDefault="00D430BB" w:rsidP="00BF6DD5">
      <w:pPr>
        <w:pStyle w:val="a6"/>
        <w:numPr>
          <w:ilvl w:val="1"/>
          <w:numId w:val="25"/>
        </w:numPr>
        <w:shd w:val="clear" w:color="auto" w:fill="FFFFFF"/>
        <w:tabs>
          <w:tab w:val="left" w:pos="142"/>
        </w:tabs>
        <w:suppressAutoHyphens/>
        <w:spacing w:before="0" w:beforeAutospacing="0" w:after="0" w:afterAutospacing="0"/>
        <w:ind w:left="142" w:firstLine="0"/>
        <w:jc w:val="both"/>
        <w:rPr>
          <w:sz w:val="28"/>
          <w:szCs w:val="28"/>
        </w:rPr>
      </w:pPr>
      <w:r w:rsidRPr="00DD4720">
        <w:rPr>
          <w:color w:val="000000"/>
          <w:sz w:val="28"/>
          <w:szCs w:val="28"/>
        </w:rPr>
        <w:t>Изменения и дополнения, внесенные в настоящее Положение, если иное не установлено, вступают в силу в порядке, предусмотренном для Положения. Изменения и дополнения, внесенные в настоящее Положение, доводятся до сведения указанных в нем лиц не позднее двух недель с момента вступления его в силу.</w:t>
      </w:r>
    </w:p>
    <w:p w:rsidR="00D430BB" w:rsidRDefault="00D430BB" w:rsidP="005D5C02">
      <w:pPr>
        <w:tabs>
          <w:tab w:val="left" w:pos="615"/>
        </w:tabs>
        <w:ind w:right="-994"/>
        <w:jc w:val="both"/>
        <w:rPr>
          <w:sz w:val="28"/>
          <w:szCs w:val="28"/>
        </w:rPr>
      </w:pPr>
    </w:p>
    <w:p w:rsidR="005B1EEC" w:rsidRDefault="005B1EEC" w:rsidP="005D5C02">
      <w:pPr>
        <w:tabs>
          <w:tab w:val="left" w:pos="615"/>
        </w:tabs>
        <w:ind w:right="-994"/>
        <w:jc w:val="both"/>
        <w:rPr>
          <w:sz w:val="28"/>
          <w:szCs w:val="28"/>
        </w:rPr>
      </w:pPr>
    </w:p>
    <w:p w:rsidR="005B1EEC" w:rsidRDefault="005B1EEC" w:rsidP="005D5C02">
      <w:pPr>
        <w:tabs>
          <w:tab w:val="left" w:pos="615"/>
        </w:tabs>
        <w:ind w:right="-994"/>
        <w:jc w:val="both"/>
        <w:rPr>
          <w:sz w:val="28"/>
          <w:szCs w:val="28"/>
        </w:rPr>
      </w:pPr>
    </w:p>
    <w:p w:rsidR="005B1EEC" w:rsidRDefault="005B1EEC" w:rsidP="005D5C02">
      <w:pPr>
        <w:tabs>
          <w:tab w:val="left" w:pos="615"/>
        </w:tabs>
        <w:ind w:right="-994"/>
        <w:jc w:val="both"/>
        <w:rPr>
          <w:sz w:val="28"/>
          <w:szCs w:val="28"/>
        </w:rPr>
      </w:pPr>
    </w:p>
    <w:p w:rsidR="005B1EEC" w:rsidRDefault="005B1EEC" w:rsidP="005D5C02">
      <w:pPr>
        <w:tabs>
          <w:tab w:val="left" w:pos="615"/>
        </w:tabs>
        <w:ind w:right="-994"/>
        <w:jc w:val="both"/>
        <w:rPr>
          <w:sz w:val="28"/>
          <w:szCs w:val="28"/>
        </w:rPr>
      </w:pPr>
    </w:p>
    <w:p w:rsidR="005B1EEC" w:rsidRDefault="005B1EEC" w:rsidP="005D5C02">
      <w:pPr>
        <w:tabs>
          <w:tab w:val="left" w:pos="615"/>
        </w:tabs>
        <w:ind w:right="-994"/>
        <w:jc w:val="both"/>
        <w:rPr>
          <w:sz w:val="28"/>
          <w:szCs w:val="28"/>
        </w:rPr>
      </w:pPr>
    </w:p>
    <w:p w:rsidR="005B1EEC" w:rsidRDefault="005B1EEC" w:rsidP="005D5C02">
      <w:pPr>
        <w:tabs>
          <w:tab w:val="left" w:pos="615"/>
        </w:tabs>
        <w:ind w:right="-994"/>
        <w:jc w:val="both"/>
        <w:rPr>
          <w:sz w:val="28"/>
          <w:szCs w:val="28"/>
        </w:rPr>
      </w:pPr>
    </w:p>
    <w:p w:rsidR="005B1EEC" w:rsidRDefault="005B1EEC" w:rsidP="005D5C02">
      <w:pPr>
        <w:tabs>
          <w:tab w:val="left" w:pos="615"/>
        </w:tabs>
        <w:ind w:right="-994"/>
        <w:jc w:val="both"/>
        <w:rPr>
          <w:sz w:val="28"/>
          <w:szCs w:val="28"/>
        </w:rPr>
      </w:pPr>
    </w:p>
    <w:p w:rsidR="005B1EEC" w:rsidRDefault="005B1EEC" w:rsidP="005D5C02">
      <w:pPr>
        <w:tabs>
          <w:tab w:val="left" w:pos="615"/>
        </w:tabs>
        <w:ind w:right="-994"/>
        <w:jc w:val="both"/>
        <w:rPr>
          <w:sz w:val="28"/>
          <w:szCs w:val="28"/>
        </w:rPr>
      </w:pPr>
    </w:p>
    <w:p w:rsidR="005B1EEC" w:rsidRDefault="005B1EEC" w:rsidP="005D5C02">
      <w:pPr>
        <w:tabs>
          <w:tab w:val="left" w:pos="615"/>
        </w:tabs>
        <w:ind w:right="-994"/>
        <w:jc w:val="both"/>
        <w:rPr>
          <w:sz w:val="28"/>
          <w:szCs w:val="28"/>
        </w:rPr>
      </w:pPr>
    </w:p>
    <w:p w:rsidR="005B1EEC" w:rsidRDefault="005B1EEC" w:rsidP="005D5C02">
      <w:pPr>
        <w:tabs>
          <w:tab w:val="left" w:pos="615"/>
        </w:tabs>
        <w:ind w:right="-994"/>
        <w:jc w:val="both"/>
        <w:rPr>
          <w:sz w:val="28"/>
          <w:szCs w:val="28"/>
        </w:rPr>
      </w:pPr>
    </w:p>
    <w:p w:rsidR="005B1EEC" w:rsidRDefault="005B1EEC" w:rsidP="005D5C02">
      <w:pPr>
        <w:tabs>
          <w:tab w:val="left" w:pos="615"/>
        </w:tabs>
        <w:ind w:right="-994"/>
        <w:jc w:val="both"/>
        <w:rPr>
          <w:sz w:val="28"/>
          <w:szCs w:val="28"/>
        </w:rPr>
      </w:pPr>
    </w:p>
    <w:p w:rsidR="005B1EEC" w:rsidRDefault="005B1EEC" w:rsidP="005D5C02">
      <w:pPr>
        <w:tabs>
          <w:tab w:val="left" w:pos="615"/>
        </w:tabs>
        <w:ind w:right="-994"/>
        <w:jc w:val="both"/>
        <w:rPr>
          <w:sz w:val="28"/>
          <w:szCs w:val="28"/>
        </w:rPr>
      </w:pPr>
    </w:p>
    <w:p w:rsidR="005B1EEC" w:rsidRDefault="005B1EEC" w:rsidP="005D5C02">
      <w:pPr>
        <w:tabs>
          <w:tab w:val="left" w:pos="615"/>
        </w:tabs>
        <w:ind w:right="-994"/>
        <w:jc w:val="both"/>
        <w:rPr>
          <w:sz w:val="28"/>
          <w:szCs w:val="28"/>
        </w:rPr>
      </w:pPr>
    </w:p>
    <w:p w:rsidR="005B1EEC" w:rsidRDefault="005B1EEC" w:rsidP="005D5C02">
      <w:pPr>
        <w:tabs>
          <w:tab w:val="left" w:pos="615"/>
        </w:tabs>
        <w:ind w:right="-994"/>
        <w:jc w:val="both"/>
        <w:rPr>
          <w:sz w:val="28"/>
          <w:szCs w:val="28"/>
        </w:rPr>
      </w:pPr>
    </w:p>
    <w:p w:rsidR="005B1EEC" w:rsidRPr="005B1EEC" w:rsidRDefault="005B1EEC" w:rsidP="005B1EEC">
      <w:pPr>
        <w:jc w:val="center"/>
        <w:rPr>
          <w:rFonts w:ascii="Times New Roman" w:hAnsi="Times New Roman"/>
          <w:sz w:val="24"/>
          <w:szCs w:val="24"/>
        </w:rPr>
      </w:pPr>
      <w:r w:rsidRPr="005B1EEC">
        <w:rPr>
          <w:rFonts w:ascii="Times New Roman" w:hAnsi="Times New Roman"/>
          <w:sz w:val="24"/>
          <w:szCs w:val="24"/>
        </w:rPr>
        <w:lastRenderedPageBreak/>
        <w:t>Лист ознакомления</w:t>
      </w:r>
    </w:p>
    <w:tbl>
      <w:tblPr>
        <w:tblStyle w:val="af0"/>
        <w:tblW w:w="0" w:type="auto"/>
        <w:tblInd w:w="0" w:type="dxa"/>
        <w:tblLook w:val="04A0"/>
      </w:tblPr>
      <w:tblGrid>
        <w:gridCol w:w="520"/>
        <w:gridCol w:w="3344"/>
        <w:gridCol w:w="2153"/>
        <w:gridCol w:w="1777"/>
        <w:gridCol w:w="1777"/>
      </w:tblGrid>
      <w:tr w:rsidR="005B1EEC" w:rsidRPr="005B1EEC" w:rsidTr="005B1EE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EC" w:rsidRPr="005B1EEC" w:rsidRDefault="005B1EEC">
            <w:pPr>
              <w:jc w:val="center"/>
              <w:rPr>
                <w:sz w:val="24"/>
                <w:szCs w:val="24"/>
              </w:rPr>
            </w:pPr>
            <w:r w:rsidRPr="005B1EEC">
              <w:rPr>
                <w:sz w:val="24"/>
                <w:szCs w:val="24"/>
              </w:rPr>
              <w:t>№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EC" w:rsidRPr="005B1EEC" w:rsidRDefault="005B1EEC">
            <w:pPr>
              <w:jc w:val="center"/>
              <w:rPr>
                <w:sz w:val="24"/>
                <w:szCs w:val="24"/>
              </w:rPr>
            </w:pPr>
            <w:r w:rsidRPr="005B1EEC">
              <w:rPr>
                <w:sz w:val="24"/>
                <w:szCs w:val="24"/>
              </w:rPr>
              <w:t>Ф.И.О.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EC" w:rsidRPr="005B1EEC" w:rsidRDefault="005B1EEC">
            <w:pPr>
              <w:jc w:val="center"/>
              <w:rPr>
                <w:sz w:val="24"/>
                <w:szCs w:val="24"/>
              </w:rPr>
            </w:pPr>
            <w:r w:rsidRPr="005B1EEC">
              <w:rPr>
                <w:sz w:val="24"/>
                <w:szCs w:val="24"/>
              </w:rPr>
              <w:t>Должность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EC" w:rsidRPr="005B1EEC" w:rsidRDefault="005B1EEC">
            <w:pPr>
              <w:jc w:val="center"/>
              <w:rPr>
                <w:sz w:val="24"/>
                <w:szCs w:val="24"/>
              </w:rPr>
            </w:pPr>
            <w:r w:rsidRPr="005B1EEC">
              <w:rPr>
                <w:sz w:val="24"/>
                <w:szCs w:val="24"/>
              </w:rPr>
              <w:t>Дата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EC" w:rsidRPr="005B1EEC" w:rsidRDefault="005B1EEC">
            <w:pPr>
              <w:jc w:val="center"/>
              <w:rPr>
                <w:sz w:val="24"/>
                <w:szCs w:val="24"/>
              </w:rPr>
            </w:pPr>
            <w:r w:rsidRPr="005B1EEC">
              <w:rPr>
                <w:sz w:val="24"/>
                <w:szCs w:val="24"/>
              </w:rPr>
              <w:t>Роспись</w:t>
            </w:r>
          </w:p>
        </w:tc>
      </w:tr>
      <w:tr w:rsidR="005B1EEC" w:rsidRPr="005B1EEC" w:rsidTr="005B1EE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</w:tr>
      <w:tr w:rsidR="005B1EEC" w:rsidRPr="005B1EEC" w:rsidTr="005B1EE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</w:tr>
      <w:tr w:rsidR="005B1EEC" w:rsidRPr="005B1EEC" w:rsidTr="005B1EE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</w:tr>
      <w:tr w:rsidR="005B1EEC" w:rsidRPr="005B1EEC" w:rsidTr="005B1EE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</w:tr>
      <w:tr w:rsidR="005B1EEC" w:rsidRPr="005B1EEC" w:rsidTr="005B1EE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</w:tr>
      <w:tr w:rsidR="005B1EEC" w:rsidRPr="005B1EEC" w:rsidTr="005B1EE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</w:tr>
      <w:tr w:rsidR="005B1EEC" w:rsidRPr="005B1EEC" w:rsidTr="005B1EE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</w:tr>
      <w:tr w:rsidR="005B1EEC" w:rsidRPr="005B1EEC" w:rsidTr="005B1EE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</w:tr>
      <w:tr w:rsidR="005B1EEC" w:rsidRPr="005B1EEC" w:rsidTr="005B1EE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</w:tr>
      <w:tr w:rsidR="005B1EEC" w:rsidRPr="005B1EEC" w:rsidTr="005B1EE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</w:tr>
      <w:tr w:rsidR="005B1EEC" w:rsidRPr="005B1EEC" w:rsidTr="005B1EE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</w:tr>
      <w:tr w:rsidR="005B1EEC" w:rsidRPr="005B1EEC" w:rsidTr="005B1EE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</w:tr>
      <w:tr w:rsidR="005B1EEC" w:rsidRPr="005B1EEC" w:rsidTr="005B1EE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</w:tr>
      <w:tr w:rsidR="005B1EEC" w:rsidRPr="005B1EEC" w:rsidTr="005B1EE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</w:tr>
      <w:tr w:rsidR="005B1EEC" w:rsidRPr="005B1EEC" w:rsidTr="005B1EE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</w:tr>
      <w:tr w:rsidR="005B1EEC" w:rsidRPr="005B1EEC" w:rsidTr="005B1EE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</w:tr>
      <w:tr w:rsidR="005B1EEC" w:rsidRPr="005B1EEC" w:rsidTr="005B1EE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</w:tr>
      <w:tr w:rsidR="005B1EEC" w:rsidRPr="005B1EEC" w:rsidTr="005B1EE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</w:tr>
      <w:tr w:rsidR="005B1EEC" w:rsidRPr="005B1EEC" w:rsidTr="005B1EE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</w:tr>
      <w:tr w:rsidR="005B1EEC" w:rsidRPr="005B1EEC" w:rsidTr="005B1EE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</w:tr>
      <w:tr w:rsidR="005B1EEC" w:rsidRPr="005B1EEC" w:rsidTr="005B1EE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</w:tr>
      <w:tr w:rsidR="005B1EEC" w:rsidRPr="005B1EEC" w:rsidTr="005B1EE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</w:tr>
      <w:tr w:rsidR="005B1EEC" w:rsidRPr="005B1EEC" w:rsidTr="005B1EE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</w:tr>
      <w:tr w:rsidR="005B1EEC" w:rsidRPr="005B1EEC" w:rsidTr="005B1EE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</w:tr>
      <w:tr w:rsidR="005B1EEC" w:rsidRPr="005B1EEC" w:rsidTr="005B1EE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</w:tr>
      <w:tr w:rsidR="005B1EEC" w:rsidRPr="005B1EEC" w:rsidTr="005B1EE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</w:tr>
      <w:tr w:rsidR="005B1EEC" w:rsidRPr="005B1EEC" w:rsidTr="005B1EE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EC" w:rsidRPr="005B1EEC" w:rsidRDefault="005B1EEC">
            <w:pPr>
              <w:jc w:val="both"/>
              <w:rPr>
                <w:sz w:val="24"/>
                <w:szCs w:val="24"/>
              </w:rPr>
            </w:pPr>
          </w:p>
        </w:tc>
      </w:tr>
    </w:tbl>
    <w:p w:rsidR="005B1EEC" w:rsidRPr="005B1EEC" w:rsidRDefault="005B1EEC" w:rsidP="005B1EEC">
      <w:pPr>
        <w:jc w:val="both"/>
        <w:rPr>
          <w:rFonts w:ascii="Times New Roman" w:hAnsi="Times New Roman"/>
          <w:sz w:val="24"/>
          <w:szCs w:val="24"/>
        </w:rPr>
      </w:pPr>
    </w:p>
    <w:p w:rsidR="005B1EEC" w:rsidRPr="005B1EEC" w:rsidRDefault="005B1EEC" w:rsidP="005B1EEC">
      <w:pPr>
        <w:jc w:val="center"/>
        <w:rPr>
          <w:rFonts w:ascii="Times New Roman" w:hAnsi="Times New Roman"/>
          <w:sz w:val="24"/>
          <w:szCs w:val="24"/>
        </w:rPr>
      </w:pPr>
    </w:p>
    <w:p w:rsidR="005B1EEC" w:rsidRPr="005B1EEC" w:rsidRDefault="005B1EEC" w:rsidP="005D5C02">
      <w:pPr>
        <w:tabs>
          <w:tab w:val="left" w:pos="615"/>
        </w:tabs>
        <w:ind w:right="-994"/>
        <w:jc w:val="both"/>
        <w:rPr>
          <w:rFonts w:ascii="Times New Roman" w:hAnsi="Times New Roman"/>
          <w:sz w:val="24"/>
          <w:szCs w:val="24"/>
        </w:rPr>
      </w:pPr>
    </w:p>
    <w:p w:rsidR="005B1EEC" w:rsidRPr="005B1EEC" w:rsidRDefault="005B1EEC" w:rsidP="005D5C02">
      <w:pPr>
        <w:tabs>
          <w:tab w:val="left" w:pos="615"/>
        </w:tabs>
        <w:ind w:right="-994"/>
        <w:jc w:val="both"/>
        <w:rPr>
          <w:rFonts w:ascii="Times New Roman" w:hAnsi="Times New Roman"/>
          <w:sz w:val="24"/>
          <w:szCs w:val="24"/>
        </w:rPr>
      </w:pPr>
    </w:p>
    <w:p w:rsidR="005B1EEC" w:rsidRPr="005B1EEC" w:rsidRDefault="005B1EEC" w:rsidP="005D5C02">
      <w:pPr>
        <w:tabs>
          <w:tab w:val="left" w:pos="615"/>
        </w:tabs>
        <w:ind w:right="-994"/>
        <w:jc w:val="both"/>
        <w:rPr>
          <w:rFonts w:ascii="Times New Roman" w:hAnsi="Times New Roman"/>
          <w:sz w:val="24"/>
          <w:szCs w:val="24"/>
        </w:rPr>
      </w:pPr>
    </w:p>
    <w:p w:rsidR="005B1EEC" w:rsidRPr="005B1EEC" w:rsidRDefault="005B1EEC" w:rsidP="005D5C02">
      <w:pPr>
        <w:tabs>
          <w:tab w:val="left" w:pos="615"/>
        </w:tabs>
        <w:ind w:right="-994"/>
        <w:jc w:val="both"/>
        <w:rPr>
          <w:rFonts w:ascii="Times New Roman" w:hAnsi="Times New Roman"/>
          <w:sz w:val="24"/>
          <w:szCs w:val="24"/>
        </w:rPr>
      </w:pPr>
    </w:p>
    <w:p w:rsidR="005B1EEC" w:rsidRPr="005B1EEC" w:rsidRDefault="005B1EEC" w:rsidP="005D5C02">
      <w:pPr>
        <w:tabs>
          <w:tab w:val="left" w:pos="615"/>
        </w:tabs>
        <w:ind w:right="-994"/>
        <w:jc w:val="both"/>
        <w:rPr>
          <w:rFonts w:ascii="Times New Roman" w:hAnsi="Times New Roman"/>
          <w:sz w:val="24"/>
          <w:szCs w:val="24"/>
        </w:rPr>
      </w:pPr>
    </w:p>
    <w:p w:rsidR="005B1EEC" w:rsidRPr="005B1EEC" w:rsidRDefault="005B1EEC" w:rsidP="005D5C02">
      <w:pPr>
        <w:tabs>
          <w:tab w:val="left" w:pos="615"/>
        </w:tabs>
        <w:ind w:right="-994"/>
        <w:jc w:val="both"/>
        <w:rPr>
          <w:rFonts w:ascii="Times New Roman" w:hAnsi="Times New Roman"/>
          <w:sz w:val="24"/>
          <w:szCs w:val="24"/>
        </w:rPr>
      </w:pPr>
    </w:p>
    <w:p w:rsidR="005B1EEC" w:rsidRDefault="005B1EEC" w:rsidP="005D5C02">
      <w:pPr>
        <w:tabs>
          <w:tab w:val="left" w:pos="615"/>
        </w:tabs>
        <w:ind w:right="-994"/>
        <w:jc w:val="both"/>
        <w:rPr>
          <w:sz w:val="28"/>
          <w:szCs w:val="28"/>
        </w:rPr>
      </w:pPr>
    </w:p>
    <w:p w:rsidR="005B1EEC" w:rsidRPr="00D430BB" w:rsidRDefault="005B1EEC" w:rsidP="005D5C02">
      <w:pPr>
        <w:tabs>
          <w:tab w:val="left" w:pos="615"/>
        </w:tabs>
        <w:ind w:right="-994"/>
        <w:jc w:val="both"/>
        <w:rPr>
          <w:sz w:val="28"/>
          <w:szCs w:val="28"/>
        </w:rPr>
      </w:pPr>
    </w:p>
    <w:sectPr w:rsidR="005B1EEC" w:rsidRPr="00D430BB" w:rsidSect="006651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E04" w:rsidRDefault="00562E04" w:rsidP="00BE4D82">
      <w:pPr>
        <w:spacing w:after="0" w:line="240" w:lineRule="auto"/>
      </w:pPr>
      <w:r>
        <w:separator/>
      </w:r>
    </w:p>
  </w:endnote>
  <w:endnote w:type="continuationSeparator" w:id="0">
    <w:p w:rsidR="00562E04" w:rsidRDefault="00562E04" w:rsidP="00BE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E04" w:rsidRDefault="00562E04" w:rsidP="00BE4D82">
      <w:pPr>
        <w:spacing w:after="0" w:line="240" w:lineRule="auto"/>
      </w:pPr>
      <w:r>
        <w:separator/>
      </w:r>
    </w:p>
  </w:footnote>
  <w:footnote w:type="continuationSeparator" w:id="0">
    <w:p w:rsidR="00562E04" w:rsidRDefault="00562E04" w:rsidP="00BE4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C2CB24"/>
    <w:lvl w:ilvl="0">
      <w:numFmt w:val="bullet"/>
      <w:lvlText w:val="*"/>
      <w:lvlJc w:val="left"/>
    </w:lvl>
  </w:abstractNum>
  <w:abstractNum w:abstractNumId="1">
    <w:nsid w:val="0A5933F0"/>
    <w:multiLevelType w:val="hybridMultilevel"/>
    <w:tmpl w:val="6422CCB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97785"/>
    <w:multiLevelType w:val="multilevel"/>
    <w:tmpl w:val="1282522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5255B0A"/>
    <w:multiLevelType w:val="multilevel"/>
    <w:tmpl w:val="3FF296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8650A7F"/>
    <w:multiLevelType w:val="hybridMultilevel"/>
    <w:tmpl w:val="B28A010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230B7"/>
    <w:multiLevelType w:val="multilevel"/>
    <w:tmpl w:val="1C86A95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B604E0E"/>
    <w:multiLevelType w:val="hybridMultilevel"/>
    <w:tmpl w:val="7274475E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B01BA"/>
    <w:multiLevelType w:val="hybridMultilevel"/>
    <w:tmpl w:val="E4485C06"/>
    <w:lvl w:ilvl="0" w:tplc="337458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314361"/>
    <w:multiLevelType w:val="multilevel"/>
    <w:tmpl w:val="A2EE33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2B80111"/>
    <w:multiLevelType w:val="hybridMultilevel"/>
    <w:tmpl w:val="416C2FA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2021A1"/>
    <w:multiLevelType w:val="multilevel"/>
    <w:tmpl w:val="91AAB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3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9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17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1">
    <w:nsid w:val="39011E24"/>
    <w:multiLevelType w:val="hybridMultilevel"/>
    <w:tmpl w:val="1D20AB0C"/>
    <w:lvl w:ilvl="0" w:tplc="337458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511E3E"/>
    <w:multiLevelType w:val="hybridMultilevel"/>
    <w:tmpl w:val="C4A8E498"/>
    <w:lvl w:ilvl="0" w:tplc="F1644B14">
      <w:start w:val="1"/>
      <w:numFmt w:val="bullet"/>
      <w:lvlText w:val=""/>
      <w:lvlJc w:val="left"/>
      <w:pPr>
        <w:tabs>
          <w:tab w:val="num" w:pos="1417"/>
        </w:tabs>
        <w:ind w:left="70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3E0F7CFE"/>
    <w:multiLevelType w:val="multilevel"/>
    <w:tmpl w:val="D83AB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160A4D"/>
    <w:multiLevelType w:val="hybridMultilevel"/>
    <w:tmpl w:val="CCE02FC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>
    <w:nsid w:val="40B2232B"/>
    <w:multiLevelType w:val="hybridMultilevel"/>
    <w:tmpl w:val="B1F8FC1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434C"/>
    <w:multiLevelType w:val="hybridMultilevel"/>
    <w:tmpl w:val="D2BABBA0"/>
    <w:lvl w:ilvl="0" w:tplc="337458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8004BE"/>
    <w:multiLevelType w:val="hybridMultilevel"/>
    <w:tmpl w:val="27BA9598"/>
    <w:lvl w:ilvl="0" w:tplc="337458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C83455"/>
    <w:multiLevelType w:val="multilevel"/>
    <w:tmpl w:val="A192E4E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F053CED"/>
    <w:multiLevelType w:val="multilevel"/>
    <w:tmpl w:val="394A2DB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FA1190C"/>
    <w:multiLevelType w:val="multilevel"/>
    <w:tmpl w:val="1F927D7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25B0B6F"/>
    <w:multiLevelType w:val="hybridMultilevel"/>
    <w:tmpl w:val="B7E8C8F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3C07B0"/>
    <w:multiLevelType w:val="hybridMultilevel"/>
    <w:tmpl w:val="4CCE037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5D69C0"/>
    <w:multiLevelType w:val="hybridMultilevel"/>
    <w:tmpl w:val="790E8ADA"/>
    <w:lvl w:ilvl="0" w:tplc="337458C2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>
    <w:nsid w:val="713B289A"/>
    <w:multiLevelType w:val="multilevel"/>
    <w:tmpl w:val="53EA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D47614"/>
    <w:multiLevelType w:val="hybridMultilevel"/>
    <w:tmpl w:val="392CA46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6"/>
  </w:num>
  <w:num w:numId="7">
    <w:abstractNumId w:val="20"/>
  </w:num>
  <w:num w:numId="8">
    <w:abstractNumId w:val="17"/>
  </w:num>
  <w:num w:numId="9">
    <w:abstractNumId w:val="11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21"/>
  </w:num>
  <w:num w:numId="16">
    <w:abstractNumId w:val="15"/>
  </w:num>
  <w:num w:numId="17">
    <w:abstractNumId w:val="22"/>
  </w:num>
  <w:num w:numId="18">
    <w:abstractNumId w:val="3"/>
  </w:num>
  <w:num w:numId="19">
    <w:abstractNumId w:val="10"/>
  </w:num>
  <w:num w:numId="20">
    <w:abstractNumId w:val="8"/>
  </w:num>
  <w:num w:numId="21">
    <w:abstractNumId w:val="24"/>
  </w:num>
  <w:num w:numId="22">
    <w:abstractNumId w:val="25"/>
  </w:num>
  <w:num w:numId="23">
    <w:abstractNumId w:val="14"/>
  </w:num>
  <w:num w:numId="24">
    <w:abstractNumId w:val="18"/>
  </w:num>
  <w:num w:numId="25">
    <w:abstractNumId w:val="19"/>
  </w:num>
  <w:num w:numId="26">
    <w:abstractNumId w:val="5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C95"/>
    <w:rsid w:val="00020BDB"/>
    <w:rsid w:val="00022E8B"/>
    <w:rsid w:val="000271ED"/>
    <w:rsid w:val="000B4214"/>
    <w:rsid w:val="000C353A"/>
    <w:rsid w:val="000E7FBD"/>
    <w:rsid w:val="00101B9A"/>
    <w:rsid w:val="001E4FEF"/>
    <w:rsid w:val="001E6CF3"/>
    <w:rsid w:val="00251FA1"/>
    <w:rsid w:val="002A772B"/>
    <w:rsid w:val="002D4408"/>
    <w:rsid w:val="003168B8"/>
    <w:rsid w:val="003172D8"/>
    <w:rsid w:val="00347993"/>
    <w:rsid w:val="003639F4"/>
    <w:rsid w:val="00391833"/>
    <w:rsid w:val="003E7D39"/>
    <w:rsid w:val="003F2E1B"/>
    <w:rsid w:val="00407ABC"/>
    <w:rsid w:val="00474426"/>
    <w:rsid w:val="004B6E2D"/>
    <w:rsid w:val="005455BC"/>
    <w:rsid w:val="00562E04"/>
    <w:rsid w:val="005B12C1"/>
    <w:rsid w:val="005B1EEC"/>
    <w:rsid w:val="005D5C02"/>
    <w:rsid w:val="00630C22"/>
    <w:rsid w:val="00665165"/>
    <w:rsid w:val="007A342C"/>
    <w:rsid w:val="00885070"/>
    <w:rsid w:val="009368EB"/>
    <w:rsid w:val="0095055E"/>
    <w:rsid w:val="009D1DA8"/>
    <w:rsid w:val="00A430C8"/>
    <w:rsid w:val="00AA55C9"/>
    <w:rsid w:val="00BC3447"/>
    <w:rsid w:val="00BE4D82"/>
    <w:rsid w:val="00BF6DD5"/>
    <w:rsid w:val="00C15479"/>
    <w:rsid w:val="00CB1D5F"/>
    <w:rsid w:val="00CD2439"/>
    <w:rsid w:val="00D430BB"/>
    <w:rsid w:val="00D64E22"/>
    <w:rsid w:val="00D7614E"/>
    <w:rsid w:val="00D91912"/>
    <w:rsid w:val="00E16CB8"/>
    <w:rsid w:val="00E31C95"/>
    <w:rsid w:val="00E45412"/>
    <w:rsid w:val="00E97328"/>
    <w:rsid w:val="00EC522D"/>
    <w:rsid w:val="00ED46F7"/>
    <w:rsid w:val="00EE1A4B"/>
    <w:rsid w:val="00F44E48"/>
    <w:rsid w:val="00F51898"/>
    <w:rsid w:val="00F52C83"/>
    <w:rsid w:val="00F66931"/>
    <w:rsid w:val="00F75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68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E16CB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850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850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E16C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paragraph" w:styleId="a3">
    <w:name w:val="Body Text"/>
    <w:basedOn w:val="a"/>
    <w:link w:val="a4"/>
    <w:rsid w:val="00E16CB8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4">
    <w:name w:val="Основной текст Знак"/>
    <w:link w:val="a3"/>
    <w:rsid w:val="00E16CB8"/>
    <w:rPr>
      <w:b/>
      <w:bCs/>
      <w:sz w:val="24"/>
      <w:szCs w:val="24"/>
      <w:lang w:eastAsia="ru-RU" w:bidi="ar-SA"/>
    </w:rPr>
  </w:style>
  <w:style w:type="paragraph" w:customStyle="1" w:styleId="Default">
    <w:name w:val="Default"/>
    <w:rsid w:val="00020B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91912"/>
    <w:pPr>
      <w:ind w:left="720"/>
      <w:contextualSpacing/>
    </w:pPr>
    <w:rPr>
      <w:rFonts w:eastAsia="Calibri"/>
      <w:lang w:eastAsia="en-US"/>
    </w:rPr>
  </w:style>
  <w:style w:type="character" w:customStyle="1" w:styleId="30">
    <w:name w:val="Заголовок 3 Знак"/>
    <w:link w:val="3"/>
    <w:semiHidden/>
    <w:rsid w:val="0088507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885070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Normal (Web)"/>
    <w:basedOn w:val="a"/>
    <w:uiPriority w:val="99"/>
    <w:unhideWhenUsed/>
    <w:rsid w:val="008850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uiPriority w:val="22"/>
    <w:qFormat/>
    <w:locked/>
    <w:rsid w:val="00885070"/>
    <w:rPr>
      <w:b/>
      <w:bCs/>
    </w:rPr>
  </w:style>
  <w:style w:type="character" w:customStyle="1" w:styleId="apple-converted-space">
    <w:name w:val="apple-converted-space"/>
    <w:basedOn w:val="a0"/>
    <w:rsid w:val="00885070"/>
  </w:style>
  <w:style w:type="character" w:styleId="a8">
    <w:name w:val="Hyperlink"/>
    <w:uiPriority w:val="99"/>
    <w:unhideWhenUsed/>
    <w:rsid w:val="00885070"/>
    <w:rPr>
      <w:color w:val="0000FF"/>
      <w:u w:val="single"/>
    </w:rPr>
  </w:style>
  <w:style w:type="character" w:styleId="a9">
    <w:name w:val="Emphasis"/>
    <w:uiPriority w:val="20"/>
    <w:qFormat/>
    <w:locked/>
    <w:rsid w:val="00885070"/>
    <w:rPr>
      <w:i/>
      <w:iCs/>
    </w:rPr>
  </w:style>
  <w:style w:type="character" w:customStyle="1" w:styleId="serp-urlitem">
    <w:name w:val="serp-url__item"/>
    <w:basedOn w:val="a0"/>
    <w:rsid w:val="004B6E2D"/>
  </w:style>
  <w:style w:type="character" w:customStyle="1" w:styleId="serp-urlmark">
    <w:name w:val="serp-url__mark"/>
    <w:basedOn w:val="a0"/>
    <w:rsid w:val="004B6E2D"/>
  </w:style>
  <w:style w:type="character" w:customStyle="1" w:styleId="21">
    <w:name w:val="Заголовок №2_"/>
    <w:basedOn w:val="a0"/>
    <w:link w:val="22"/>
    <w:rsid w:val="00D430BB"/>
    <w:rPr>
      <w:rFonts w:ascii="Tahoma" w:hAnsi="Tahoma"/>
      <w:sz w:val="17"/>
      <w:szCs w:val="17"/>
      <w:shd w:val="clear" w:color="auto" w:fill="FFFFFF"/>
    </w:rPr>
  </w:style>
  <w:style w:type="paragraph" w:customStyle="1" w:styleId="22">
    <w:name w:val="Заголовок №2"/>
    <w:basedOn w:val="a"/>
    <w:link w:val="21"/>
    <w:rsid w:val="00D430BB"/>
    <w:pPr>
      <w:shd w:val="clear" w:color="auto" w:fill="FFFFFF"/>
      <w:spacing w:before="120" w:after="0" w:line="240" w:lineRule="exact"/>
      <w:jc w:val="both"/>
      <w:outlineLvl w:val="1"/>
    </w:pPr>
    <w:rPr>
      <w:rFonts w:ascii="Tahoma" w:hAnsi="Tahoma"/>
      <w:sz w:val="17"/>
      <w:szCs w:val="17"/>
    </w:rPr>
  </w:style>
  <w:style w:type="paragraph" w:styleId="aa">
    <w:name w:val="No Spacing"/>
    <w:uiPriority w:val="1"/>
    <w:qFormat/>
    <w:rsid w:val="005D5C02"/>
    <w:rPr>
      <w:rFonts w:eastAsia="Calibri"/>
      <w:sz w:val="22"/>
      <w:szCs w:val="22"/>
      <w:lang w:eastAsia="en-US"/>
    </w:rPr>
  </w:style>
  <w:style w:type="paragraph" w:styleId="ab">
    <w:name w:val="header"/>
    <w:basedOn w:val="a"/>
    <w:link w:val="ac"/>
    <w:rsid w:val="00BE4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BE4D82"/>
    <w:rPr>
      <w:sz w:val="22"/>
      <w:szCs w:val="22"/>
    </w:rPr>
  </w:style>
  <w:style w:type="paragraph" w:styleId="ad">
    <w:name w:val="footer"/>
    <w:basedOn w:val="a"/>
    <w:link w:val="ae"/>
    <w:rsid w:val="00BE4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BE4D82"/>
    <w:rPr>
      <w:sz w:val="22"/>
      <w:szCs w:val="22"/>
    </w:rPr>
  </w:style>
  <w:style w:type="paragraph" w:customStyle="1" w:styleId="af">
    <w:name w:val="Стиль"/>
    <w:rsid w:val="00407AB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CD2439"/>
    <w:pPr>
      <w:spacing w:before="100" w:beforeAutospacing="1" w:after="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table" w:styleId="af0">
    <w:name w:val="Table Grid"/>
    <w:basedOn w:val="a1"/>
    <w:uiPriority w:val="59"/>
    <w:locked/>
    <w:rsid w:val="005B1EEC"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9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6AE15-B585-4E6E-91ED-FD054930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дошкольное образовательное учреждение г</vt:lpstr>
    </vt:vector>
  </TitlesOfParts>
  <Company>DG Win&amp;Soft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дошкольное образовательное учреждение г</dc:title>
  <dc:creator>User</dc:creator>
  <cp:lastModifiedBy>a</cp:lastModifiedBy>
  <cp:revision>17</cp:revision>
  <cp:lastPrinted>2016-12-19T10:15:00Z</cp:lastPrinted>
  <dcterms:created xsi:type="dcterms:W3CDTF">2014-10-15T16:59:00Z</dcterms:created>
  <dcterms:modified xsi:type="dcterms:W3CDTF">2016-12-19T10:17:00Z</dcterms:modified>
</cp:coreProperties>
</file>